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CE" w:rsidRPr="002D1A9B" w:rsidRDefault="000254CE" w:rsidP="000254CE">
      <w:pPr>
        <w:pStyle w:val="ListParagraph"/>
        <w:ind w:left="-270"/>
        <w:jc w:val="center"/>
        <w:rPr>
          <w:rFonts w:cstheme="minorHAnsi"/>
          <w:b/>
          <w:sz w:val="28"/>
          <w:lang w:val="es-PR"/>
        </w:rPr>
      </w:pPr>
    </w:p>
    <w:p w:rsidR="00A44BA4" w:rsidRPr="002D1A9B" w:rsidRDefault="00B6123C" w:rsidP="00B04BF9">
      <w:pPr>
        <w:pStyle w:val="ListParagraph"/>
        <w:ind w:left="-720"/>
        <w:jc w:val="center"/>
        <w:rPr>
          <w:rFonts w:cstheme="minorHAnsi"/>
          <w:b/>
          <w:sz w:val="28"/>
          <w:lang w:val="es-PR"/>
        </w:rPr>
      </w:pPr>
      <w:r w:rsidRPr="002D1A9B">
        <w:rPr>
          <w:rFonts w:cstheme="minorHAnsi"/>
          <w:b/>
          <w:sz w:val="28"/>
          <w:lang w:val="es-PR"/>
        </w:rPr>
        <w:t>S</w:t>
      </w:r>
      <w:r w:rsidR="002F2ACF" w:rsidRPr="002D1A9B">
        <w:rPr>
          <w:rFonts w:cstheme="minorHAnsi"/>
          <w:b/>
          <w:sz w:val="28"/>
          <w:szCs w:val="28"/>
          <w:lang w:val="es-PR"/>
        </w:rPr>
        <w:t>olicitud</w:t>
      </w:r>
      <w:r w:rsidR="00A44BA4" w:rsidRPr="002D1A9B">
        <w:rPr>
          <w:rFonts w:cstheme="minorHAnsi"/>
          <w:b/>
          <w:sz w:val="28"/>
          <w:lang w:val="es-PR"/>
        </w:rPr>
        <w:t xml:space="preserve"> de ayuda </w:t>
      </w:r>
      <w:r w:rsidRPr="002D1A9B">
        <w:rPr>
          <w:rFonts w:cstheme="minorHAnsi"/>
          <w:b/>
          <w:sz w:val="28"/>
          <w:lang w:val="es-PR"/>
        </w:rPr>
        <w:t>bajo los</w:t>
      </w:r>
      <w:r w:rsidRPr="002D1A9B" w:rsidDel="00B6123C">
        <w:rPr>
          <w:rFonts w:cstheme="minorHAnsi"/>
          <w:b/>
          <w:sz w:val="28"/>
          <w:lang w:val="es-PR"/>
        </w:rPr>
        <w:t xml:space="preserve"> </w:t>
      </w:r>
      <w:r w:rsidRPr="002D1A9B">
        <w:rPr>
          <w:rFonts w:cstheme="minorHAnsi"/>
          <w:b/>
          <w:sz w:val="28"/>
          <w:lang w:val="es-PR"/>
        </w:rPr>
        <w:t xml:space="preserve">fondos “Fishery Disaster” 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Como pescador comercial o dueño de “Charter”, intereso ser considerado por el DRNA para la ayuda por pérdida de ingresos a raíz de los Huracanes Irma y María.  Mi número de licencia de pescador o de permiso de “Charter” es: _____________________________________________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Las artes de pesca que uso son las siguientes: ________________________________________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Con estos propósitos, el DRNA se puede comunicar conmigo a los números de teléfonos: _______________, _______________, a la dirección de correo electrónico: _____________________ y a la dirección postal: _____________________________________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_____________________________________________________________________________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Informo que tuve las siguientes pérdidas por los Huracanes Irma y María:</w:t>
      </w:r>
    </w:p>
    <w:p w:rsidR="002D1A9B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_____________________________________________________________________________</w:t>
      </w:r>
    </w:p>
    <w:p w:rsidR="002D1A9B" w:rsidRPr="002D1A9B" w:rsidRDefault="002D1A9B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 xml:space="preserve">Informo que con motivo de los Huracanes Irma y María, recibí </w:t>
      </w:r>
      <w:r w:rsidR="0006248B">
        <w:rPr>
          <w:rFonts w:cstheme="minorHAnsi"/>
          <w:lang w:val="es-PR"/>
        </w:rPr>
        <w:t xml:space="preserve">ayuda de </w:t>
      </w:r>
      <w:r w:rsidRPr="002D1A9B">
        <w:rPr>
          <w:rFonts w:cstheme="minorHAnsi"/>
          <w:lang w:val="es-PR"/>
        </w:rPr>
        <w:t>l</w:t>
      </w:r>
      <w:r w:rsidR="0006248B">
        <w:rPr>
          <w:rFonts w:cstheme="minorHAnsi"/>
          <w:lang w:val="es-PR"/>
        </w:rPr>
        <w:t>as</w:t>
      </w:r>
      <w:r w:rsidRPr="002D1A9B">
        <w:rPr>
          <w:rFonts w:cstheme="minorHAnsi"/>
          <w:lang w:val="es-PR"/>
        </w:rPr>
        <w:t xml:space="preserve"> siguiente</w:t>
      </w:r>
      <w:r w:rsidR="0006248B">
        <w:rPr>
          <w:rFonts w:cstheme="minorHAnsi"/>
          <w:lang w:val="es-PR"/>
        </w:rPr>
        <w:t>s</w:t>
      </w:r>
      <w:r w:rsidRPr="002D1A9B">
        <w:rPr>
          <w:rFonts w:cstheme="minorHAnsi"/>
          <w:lang w:val="es-PR"/>
        </w:rPr>
        <w:t xml:space="preserve"> </w:t>
      </w:r>
      <w:r w:rsidR="0067317F">
        <w:rPr>
          <w:rFonts w:cstheme="minorHAnsi"/>
          <w:lang w:val="es-PR"/>
        </w:rPr>
        <w:t xml:space="preserve">entidades estatales, federales, </w:t>
      </w:r>
      <w:r w:rsidR="00531009">
        <w:rPr>
          <w:rFonts w:cstheme="minorHAnsi"/>
          <w:lang w:val="es-PR"/>
        </w:rPr>
        <w:t xml:space="preserve">municipales u organizaciones sin fines de lucro, como por ejemplo, del </w:t>
      </w:r>
      <w:r w:rsidR="00531009" w:rsidRPr="002D1A9B">
        <w:rPr>
          <w:rFonts w:cstheme="minorHAnsi"/>
          <w:lang w:val="es-PR"/>
        </w:rPr>
        <w:t xml:space="preserve">Departamento de Agricultura </w:t>
      </w:r>
      <w:r w:rsidRPr="002D1A9B">
        <w:rPr>
          <w:rFonts w:cstheme="minorHAnsi"/>
          <w:lang w:val="es-PR"/>
        </w:rPr>
        <w:t>(si no recibió ayuda, escriba la palabra “nada”):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531009" w:rsidRDefault="00531009" w:rsidP="00B04BF9">
      <w:pPr>
        <w:pStyle w:val="ListParagraph"/>
        <w:ind w:left="-720"/>
        <w:jc w:val="both"/>
        <w:rPr>
          <w:rFonts w:cstheme="minorHAnsi"/>
          <w:lang w:val="es-PR"/>
        </w:rPr>
      </w:pPr>
      <w:r>
        <w:rPr>
          <w:rFonts w:cstheme="minorHAnsi"/>
          <w:lang w:val="es-PR"/>
        </w:rPr>
        <w:t>Entidad:</w:t>
      </w:r>
      <w:r>
        <w:rPr>
          <w:rFonts w:cstheme="minorHAnsi"/>
          <w:lang w:val="es-PR"/>
        </w:rPr>
        <w:tab/>
      </w:r>
      <w:r>
        <w:rPr>
          <w:rFonts w:cstheme="minorHAnsi"/>
          <w:lang w:val="es-PR"/>
        </w:rPr>
        <w:tab/>
      </w:r>
      <w:r>
        <w:rPr>
          <w:rFonts w:cstheme="minorHAnsi"/>
          <w:lang w:val="es-PR"/>
        </w:rPr>
        <w:tab/>
      </w:r>
      <w:r>
        <w:rPr>
          <w:rFonts w:cstheme="minorHAnsi"/>
          <w:lang w:val="es-PR"/>
        </w:rPr>
        <w:tab/>
        <w:t>Ayuda:</w:t>
      </w:r>
    </w:p>
    <w:p w:rsidR="000254CE" w:rsidRPr="00531009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531009">
        <w:rPr>
          <w:rFonts w:cstheme="minorHAnsi"/>
          <w:lang w:val="es-PR"/>
        </w:rPr>
        <w:t>____________</w:t>
      </w:r>
      <w:r w:rsidR="00531009">
        <w:rPr>
          <w:rFonts w:cstheme="minorHAnsi"/>
          <w:lang w:val="es-PR"/>
        </w:rPr>
        <w:t>_</w:t>
      </w:r>
      <w:r w:rsidR="00531009" w:rsidRPr="00531009">
        <w:rPr>
          <w:rFonts w:cstheme="minorHAnsi"/>
          <w:lang w:val="es-PR"/>
        </w:rPr>
        <w:tab/>
      </w:r>
      <w:r w:rsidR="00531009" w:rsidRPr="00531009">
        <w:rPr>
          <w:rFonts w:cstheme="minorHAnsi"/>
          <w:lang w:val="es-PR"/>
        </w:rPr>
        <w:tab/>
      </w:r>
      <w:r w:rsidR="00455E92">
        <w:rPr>
          <w:rFonts w:cstheme="minorHAnsi"/>
          <w:lang w:val="es-PR"/>
        </w:rPr>
        <w:t xml:space="preserve">     </w:t>
      </w:r>
      <w:bookmarkStart w:id="0" w:name="_GoBack"/>
      <w:bookmarkEnd w:id="0"/>
      <w:r w:rsidR="00531009" w:rsidRPr="00531009">
        <w:rPr>
          <w:rFonts w:cstheme="minorHAnsi"/>
          <w:lang w:val="es-PR"/>
        </w:rPr>
        <w:t>___________________________________________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_____________</w:t>
      </w:r>
      <w:r w:rsidR="00531009">
        <w:rPr>
          <w:rFonts w:cstheme="minorHAnsi"/>
          <w:lang w:val="es-PR"/>
        </w:rPr>
        <w:t xml:space="preserve">                             </w:t>
      </w:r>
      <w:r w:rsidRPr="002D1A9B">
        <w:rPr>
          <w:rFonts w:cstheme="minorHAnsi"/>
          <w:lang w:val="es-PR"/>
        </w:rPr>
        <w:t>___________________________________________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_____________</w:t>
      </w:r>
      <w:r w:rsidR="00531009">
        <w:rPr>
          <w:rFonts w:cstheme="minorHAnsi"/>
          <w:lang w:val="es-PR"/>
        </w:rPr>
        <w:t xml:space="preserve">                             </w:t>
      </w:r>
      <w:r w:rsidRPr="002D1A9B">
        <w:rPr>
          <w:rFonts w:cstheme="minorHAnsi"/>
          <w:lang w:val="es-PR"/>
        </w:rPr>
        <w:t>____________</w:t>
      </w:r>
      <w:r w:rsidR="00531009">
        <w:rPr>
          <w:rFonts w:cstheme="minorHAnsi"/>
          <w:lang w:val="es-PR"/>
        </w:rPr>
        <w:t>_______________________________</w:t>
      </w:r>
    </w:p>
    <w:p w:rsidR="00531009" w:rsidRPr="002D1A9B" w:rsidRDefault="00531009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_____________</w:t>
      </w:r>
      <w:r>
        <w:rPr>
          <w:rFonts w:cstheme="minorHAnsi"/>
          <w:lang w:val="es-PR"/>
        </w:rPr>
        <w:t xml:space="preserve">                             </w:t>
      </w:r>
      <w:r w:rsidRPr="002D1A9B">
        <w:rPr>
          <w:rFonts w:cstheme="minorHAnsi"/>
          <w:lang w:val="es-PR"/>
        </w:rPr>
        <w:t>____________</w:t>
      </w:r>
      <w:r>
        <w:rPr>
          <w:rFonts w:cstheme="minorHAnsi"/>
          <w:lang w:val="es-PR"/>
        </w:rPr>
        <w:t>_______________________________</w:t>
      </w:r>
    </w:p>
    <w:p w:rsidR="000254CE" w:rsidRDefault="00531009" w:rsidP="00B04BF9">
      <w:pPr>
        <w:pStyle w:val="ListParagraph"/>
        <w:ind w:left="-720"/>
        <w:jc w:val="both"/>
        <w:rPr>
          <w:rFonts w:cstheme="minorHAnsi"/>
          <w:lang w:val="es-PR"/>
        </w:rPr>
      </w:pPr>
      <w:r>
        <w:rPr>
          <w:rFonts w:cstheme="minorHAnsi"/>
          <w:lang w:val="es-PR"/>
        </w:rPr>
        <w:t>[La ayuda directa que recibirán los pescadores no dependerá de la ayuda previa recibida de otros organismos. Esta información se usará como apoyo para determinar las ayudas en equipo y materiales que se les dará a los pescadores con los fondos de “Fishery Disaster”.]</w:t>
      </w:r>
    </w:p>
    <w:p w:rsidR="00531009" w:rsidRPr="002D1A9B" w:rsidRDefault="00531009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Como consecuencia de los Huracanes Irma y María todavía tengo las siguientes necesidades:</w:t>
      </w:r>
    </w:p>
    <w:p w:rsidR="002D1A9B" w:rsidRDefault="002D1A9B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_____________________________________________________________________________</w:t>
      </w:r>
    </w:p>
    <w:p w:rsidR="00D0697A" w:rsidRPr="002D1A9B" w:rsidRDefault="00D0697A" w:rsidP="00B04BF9">
      <w:pPr>
        <w:pStyle w:val="ListParagraph"/>
        <w:ind w:left="-720"/>
        <w:jc w:val="both"/>
        <w:rPr>
          <w:rFonts w:cstheme="minorHAnsi"/>
          <w:sz w:val="28"/>
          <w:lang w:val="es-PR"/>
        </w:rPr>
      </w:pPr>
    </w:p>
    <w:p w:rsidR="00D0697A" w:rsidRPr="002D1A9B" w:rsidRDefault="00D0697A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Buzos: Me interesa recibir adiestramiento/certificado de “scuba diving”: ___Sí  ___ No ___Ya lo tengo.</w:t>
      </w:r>
    </w:p>
    <w:p w:rsidR="002D1A9B" w:rsidRPr="002D1A9B" w:rsidRDefault="002D1A9B" w:rsidP="00B04BF9">
      <w:pPr>
        <w:pStyle w:val="ListParagraph"/>
        <w:ind w:left="-720"/>
        <w:jc w:val="both"/>
        <w:rPr>
          <w:rFonts w:cstheme="minorHAnsi"/>
          <w:b/>
          <w:i/>
          <w:color w:val="FF0000"/>
          <w:lang w:val="es-PR"/>
        </w:rPr>
      </w:pPr>
    </w:p>
    <w:p w:rsidR="001522DA" w:rsidRPr="002D1A9B" w:rsidRDefault="001522DA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Estimado de pérdida en equipos de pesca: $__</w:t>
      </w:r>
      <w:r w:rsidR="002D1A9B">
        <w:rPr>
          <w:rFonts w:cstheme="minorHAnsi"/>
          <w:lang w:val="es-PR"/>
        </w:rPr>
        <w:t>_</w:t>
      </w:r>
      <w:r w:rsidRPr="002D1A9B">
        <w:rPr>
          <w:rFonts w:cstheme="minorHAnsi"/>
          <w:lang w:val="es-PR"/>
        </w:rPr>
        <w:t>______</w:t>
      </w:r>
    </w:p>
    <w:p w:rsidR="001522DA" w:rsidRPr="002D1A9B" w:rsidRDefault="001522DA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>Estimado en pérdidas al no poder pescar por efectos de Irma y María: $___</w:t>
      </w:r>
      <w:r w:rsidR="002D1A9B">
        <w:rPr>
          <w:rFonts w:cstheme="minorHAnsi"/>
          <w:lang w:val="es-PR"/>
        </w:rPr>
        <w:t>___</w:t>
      </w:r>
      <w:r w:rsidRPr="002D1A9B">
        <w:rPr>
          <w:rFonts w:cstheme="minorHAnsi"/>
          <w:lang w:val="es-PR"/>
        </w:rPr>
        <w:t>___</w:t>
      </w:r>
    </w:p>
    <w:p w:rsidR="001522DA" w:rsidRPr="002D1A9B" w:rsidRDefault="001522DA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B04BF9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 xml:space="preserve">Declaro que, a mi mejor entender, ___ </w:t>
      </w:r>
      <w:r w:rsidRPr="002D1A9B">
        <w:rPr>
          <w:rFonts w:cstheme="minorHAnsi"/>
          <w:b/>
          <w:lang w:val="es-PR"/>
        </w:rPr>
        <w:t>tengo</w:t>
      </w:r>
      <w:r w:rsidRPr="002D1A9B">
        <w:rPr>
          <w:rFonts w:cstheme="minorHAnsi"/>
          <w:lang w:val="es-PR"/>
        </w:rPr>
        <w:t xml:space="preserve">/ ___ </w:t>
      </w:r>
      <w:r w:rsidRPr="002D1A9B">
        <w:rPr>
          <w:rFonts w:cstheme="minorHAnsi"/>
          <w:b/>
          <w:lang w:val="es-PR"/>
        </w:rPr>
        <w:t>no tengo</w:t>
      </w:r>
      <w:r w:rsidRPr="002D1A9B">
        <w:rPr>
          <w:rFonts w:cstheme="minorHAnsi"/>
          <w:lang w:val="es-PR"/>
        </w:rPr>
        <w:t xml:space="preserve"> deudas con el Gobierno. [En caso de tener deudas, acompañar con la información pertinente]. 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 xml:space="preserve">Cuento con plan de pagos: ____Sí   ____No   ____No aplica. </w:t>
      </w:r>
    </w:p>
    <w:p w:rsidR="000254CE" w:rsidRPr="002D1A9B" w:rsidRDefault="000254CE" w:rsidP="00B04BF9">
      <w:pPr>
        <w:pStyle w:val="ListParagraph"/>
        <w:ind w:left="-720"/>
        <w:jc w:val="both"/>
        <w:rPr>
          <w:rFonts w:cstheme="minorHAnsi"/>
          <w:lang w:val="es-PR"/>
        </w:rPr>
      </w:pPr>
    </w:p>
    <w:p w:rsidR="000254CE" w:rsidRPr="002D1A9B" w:rsidRDefault="00B04BF9" w:rsidP="00B04BF9">
      <w:pPr>
        <w:pStyle w:val="ListParagraph"/>
        <w:ind w:left="-720"/>
        <w:jc w:val="both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        </w:t>
      </w:r>
      <w:r w:rsidR="000254CE" w:rsidRPr="002D1A9B">
        <w:rPr>
          <w:rFonts w:cstheme="minorHAnsi"/>
          <w:lang w:val="es-PR"/>
        </w:rPr>
        <w:t>_________________________________________________</w:t>
      </w:r>
    </w:p>
    <w:p w:rsidR="000254CE" w:rsidRPr="002D1A9B" w:rsidRDefault="000254CE" w:rsidP="00B04BF9">
      <w:pPr>
        <w:pStyle w:val="ListParagraph"/>
        <w:ind w:left="-720" w:firstLine="360"/>
        <w:jc w:val="both"/>
        <w:rPr>
          <w:rFonts w:cstheme="minorHAnsi"/>
          <w:lang w:val="es-PR"/>
        </w:rPr>
      </w:pPr>
      <w:r w:rsidRPr="002D1A9B">
        <w:rPr>
          <w:rFonts w:cstheme="minorHAnsi"/>
          <w:lang w:val="es-PR"/>
        </w:rPr>
        <w:t xml:space="preserve">Nombre completo con dos apellidos  (escribir en forma legible)        </w:t>
      </w:r>
    </w:p>
    <w:p w:rsidR="000254CE" w:rsidRPr="002D1A9B" w:rsidRDefault="000254CE" w:rsidP="00B04BF9">
      <w:pPr>
        <w:pStyle w:val="ListParagraph"/>
        <w:ind w:left="-720" w:firstLine="360"/>
        <w:jc w:val="both"/>
        <w:rPr>
          <w:rFonts w:cstheme="minorHAnsi"/>
          <w:sz w:val="22"/>
          <w:szCs w:val="22"/>
          <w:lang w:val="es-PR"/>
        </w:rPr>
      </w:pPr>
    </w:p>
    <w:p w:rsidR="00720754" w:rsidRPr="002D1A9B" w:rsidRDefault="000254CE" w:rsidP="00B04BF9">
      <w:pPr>
        <w:pStyle w:val="ListParagraph"/>
        <w:ind w:left="-720"/>
        <w:jc w:val="center"/>
        <w:rPr>
          <w:rFonts w:cstheme="minorHAnsi"/>
          <w:sz w:val="22"/>
          <w:lang w:val="es-PR"/>
        </w:rPr>
      </w:pPr>
      <w:r w:rsidRPr="002D1A9B">
        <w:rPr>
          <w:rFonts w:cstheme="minorHAnsi"/>
          <w:sz w:val="20"/>
          <w:szCs w:val="22"/>
          <w:lang w:val="es-PR"/>
        </w:rPr>
        <w:t>Aprobado por la Comisión Estatal de Elecciones (CEE-SA-2020-7771)</w:t>
      </w:r>
    </w:p>
    <w:sectPr w:rsidR="00720754" w:rsidRPr="002D1A9B" w:rsidSect="000254CE">
      <w:footerReference w:type="default" r:id="rId6"/>
      <w:headerReference w:type="first" r:id="rId7"/>
      <w:footerReference w:type="first" r:id="rId8"/>
      <w:pgSz w:w="12240" w:h="15840"/>
      <w:pgMar w:top="0" w:right="1080" w:bottom="180" w:left="2160" w:header="0" w:footer="9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E4" w:rsidRDefault="00E928E4" w:rsidP="000254CE">
      <w:r>
        <w:separator/>
      </w:r>
    </w:p>
  </w:endnote>
  <w:endnote w:type="continuationSeparator" w:id="0">
    <w:p w:rsidR="00E928E4" w:rsidRDefault="00E928E4" w:rsidP="000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457" w:rsidRPr="00DA4E77" w:rsidRDefault="00E928E4" w:rsidP="00DA4E77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E77" w:rsidRDefault="00AA12F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2153A34" wp14:editId="3366E14A">
          <wp:simplePos x="0" y="0"/>
          <wp:positionH relativeFrom="margin">
            <wp:posOffset>5279448</wp:posOffset>
          </wp:positionH>
          <wp:positionV relativeFrom="margin">
            <wp:posOffset>8949690</wp:posOffset>
          </wp:positionV>
          <wp:extent cx="671195" cy="7099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NA Gobiern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DDAC3A" wp14:editId="2F24E677">
              <wp:simplePos x="0" y="0"/>
              <wp:positionH relativeFrom="column">
                <wp:posOffset>-1235075</wp:posOffset>
              </wp:positionH>
              <wp:positionV relativeFrom="paragraph">
                <wp:posOffset>75420</wp:posOffset>
              </wp:positionV>
              <wp:extent cx="6851650" cy="497076"/>
              <wp:effectExtent l="0" t="0" r="0" b="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1650" cy="4970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4E77" w:rsidRDefault="00AA12FB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Carr. 8838 Km 6.3 Sector El Cinco, Río Piedras, PR  00926 </w:t>
                          </w:r>
                          <w:r w:rsidRPr="00CB0D59">
                            <w:rPr>
                              <w:rFonts w:ascii="Wingdings" w:hAnsi="Wingdings" w:cs="Times New Roman"/>
                              <w:color w:val="F0BC60"/>
                              <w:spacing w:val="32"/>
                              <w:sz w:val="12"/>
                              <w:szCs w:val="12"/>
                            </w:rPr>
                            <w:t>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 PO Box 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366147</w:t>
                          </w:r>
                          <w:r w:rsidRPr="00506777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, San Juan, PR 009</w:t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36 </w:t>
                          </w:r>
                        </w:p>
                        <w:p w:rsidR="00DA4E77" w:rsidRDefault="00E928E4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</w:p>
                        <w:p w:rsidR="00DA4E77" w:rsidRPr="00EB5A31" w:rsidRDefault="00AA12FB" w:rsidP="00DA4E77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</w:pP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28"/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 xml:space="preserve">787.999.2200 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sym w:font="Wingdings 2" w:char="F036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787.999.2303  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sym w:font="Wingdings 2" w:char="F03A"/>
                          </w:r>
                          <w:r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</w:rPr>
                            <w:t>www.</w:t>
                          </w:r>
                          <w:r w:rsidRPr="00EB5A31">
                            <w:rPr>
                              <w:rFonts w:ascii="Times New Roman" w:hAnsi="Times New Roman" w:cs="Times New Roman"/>
                              <w:spacing w:val="32"/>
                              <w:sz w:val="16"/>
                              <w:szCs w:val="16"/>
                              <w:lang w:val="es-PR"/>
                            </w:rPr>
                            <w:t>drna.pr.gov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DAC3A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-97.25pt;margin-top:5.95pt;width:539.5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" filled="f" stroked="f">
              <v:textbox>
                <w:txbxContent>
                  <w:p w:rsidR="00DA4E77" w:rsidRDefault="00AA12FB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Carr. 8838 Km 6.3 Sector El Cinco, Río Piedras, PR  00926 </w:t>
                    </w:r>
                    <w:r w:rsidRPr="00CB0D59">
                      <w:rPr>
                        <w:rFonts w:ascii="Wingdings" w:hAnsi="Wingdings" w:cs="Times New Roman"/>
                        <w:color w:val="F0BC60"/>
                        <w:spacing w:val="32"/>
                        <w:sz w:val="12"/>
                        <w:szCs w:val="12"/>
                      </w:rPr>
                      <w:t>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 PO Box 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366147</w:t>
                    </w:r>
                    <w:r w:rsidRPr="00506777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, San Juan, PR 009</w:t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36 </w:t>
                    </w:r>
                  </w:p>
                  <w:p w:rsidR="00DA4E77" w:rsidRDefault="00E928E4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</w:p>
                  <w:p w:rsidR="00DA4E77" w:rsidRPr="00EB5A31" w:rsidRDefault="00AA12FB" w:rsidP="00DA4E77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</w:pP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28"/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 xml:space="preserve">787.999.2200 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sym w:font="Wingdings 2" w:char="F036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787.999.2303  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 xml:space="preserve"> 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sym w:font="Wingdings 2" w:char="F03A"/>
                    </w:r>
                    <w:r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</w:rPr>
                      <w:t>www.</w:t>
                    </w:r>
                    <w:r w:rsidRPr="00EB5A31">
                      <w:rPr>
                        <w:rFonts w:ascii="Times New Roman" w:hAnsi="Times New Roman" w:cs="Times New Roman"/>
                        <w:spacing w:val="32"/>
                        <w:sz w:val="16"/>
                        <w:szCs w:val="16"/>
                        <w:lang w:val="es-PR"/>
                      </w:rPr>
                      <w:t>drna.pr.gov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E4" w:rsidRDefault="00E928E4" w:rsidP="000254CE">
      <w:r>
        <w:separator/>
      </w:r>
    </w:p>
  </w:footnote>
  <w:footnote w:type="continuationSeparator" w:id="0">
    <w:p w:rsidR="00E928E4" w:rsidRDefault="00E928E4" w:rsidP="0002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E77" w:rsidRDefault="00AA12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1459A" wp14:editId="5807E5E8">
              <wp:simplePos x="0" y="0"/>
              <wp:positionH relativeFrom="margin">
                <wp:align>left</wp:align>
              </wp:positionH>
              <wp:positionV relativeFrom="paragraph">
                <wp:posOffset>54</wp:posOffset>
              </wp:positionV>
              <wp:extent cx="5352937" cy="439838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937" cy="43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DA4E77" w:rsidRPr="00506777" w:rsidRDefault="00E928E4" w:rsidP="00DA4E77">
                          <w:pPr>
                            <w:pStyle w:val="Footer"/>
                            <w:rPr>
                              <w:rFonts w:ascii="Times New Roman" w:hAnsi="Times New Roman" w:cs="Times New Roman"/>
                              <w:spacing w:val="32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459A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0;margin-top:0;width:421.5pt;height:3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SJXgIAAKI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" filled="f" stroked="f">
              <v:textbox>
                <w:txbxContent>
                  <w:p w:rsidR="00DA4E77" w:rsidRPr="00506777" w:rsidRDefault="00E928E4" w:rsidP="00DA4E77">
                    <w:pPr>
                      <w:pStyle w:val="Footer"/>
                      <w:rPr>
                        <w:rFonts w:ascii="Times New Roman" w:hAnsi="Times New Roman" w:cs="Times New Roman"/>
                        <w:spacing w:val="32"/>
                        <w:lang w:val="es-P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4CE"/>
    <w:rsid w:val="000254CE"/>
    <w:rsid w:val="0006248B"/>
    <w:rsid w:val="001522DA"/>
    <w:rsid w:val="001C2EA6"/>
    <w:rsid w:val="002D1A9B"/>
    <w:rsid w:val="002D7342"/>
    <w:rsid w:val="002F2ACF"/>
    <w:rsid w:val="00444ED9"/>
    <w:rsid w:val="00455E92"/>
    <w:rsid w:val="004D0195"/>
    <w:rsid w:val="00531009"/>
    <w:rsid w:val="0067317F"/>
    <w:rsid w:val="0069512F"/>
    <w:rsid w:val="0079427B"/>
    <w:rsid w:val="0085144F"/>
    <w:rsid w:val="009D120B"/>
    <w:rsid w:val="00A44BA4"/>
    <w:rsid w:val="00AA12FB"/>
    <w:rsid w:val="00B04BF9"/>
    <w:rsid w:val="00B6123C"/>
    <w:rsid w:val="00C641FD"/>
    <w:rsid w:val="00CB1E52"/>
    <w:rsid w:val="00D0697A"/>
    <w:rsid w:val="00E05844"/>
    <w:rsid w:val="00E55467"/>
    <w:rsid w:val="00E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0053"/>
  <w15:chartTrackingRefBased/>
  <w15:docId w15:val="{6F965E7F-E196-4CB2-93D4-B407BAD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4C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C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4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CE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Delgado Lopez</dc:creator>
  <cp:keywords/>
  <dc:description/>
  <cp:lastModifiedBy>Elid R. Ortega Orozco</cp:lastModifiedBy>
  <cp:revision>3</cp:revision>
  <dcterms:created xsi:type="dcterms:W3CDTF">2020-06-12T22:58:00Z</dcterms:created>
  <dcterms:modified xsi:type="dcterms:W3CDTF">2020-06-12T23:01:00Z</dcterms:modified>
</cp:coreProperties>
</file>