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17FA6D" w14:textId="77777777" w:rsidR="005635E9" w:rsidRPr="00D96C19" w:rsidRDefault="005635E9" w:rsidP="004329E8">
      <w:pPr>
        <w:spacing w:after="120"/>
        <w:jc w:val="center"/>
        <w:rPr>
          <w:rFonts w:cs="Times New Roman"/>
          <w:b/>
          <w:sz w:val="32"/>
        </w:rPr>
      </w:pPr>
    </w:p>
    <w:p w14:paraId="5BEEF18D" w14:textId="77777777" w:rsidR="00DD317B" w:rsidRPr="00D96C19" w:rsidRDefault="004329E8" w:rsidP="004329E8">
      <w:pPr>
        <w:spacing w:after="120"/>
        <w:jc w:val="center"/>
        <w:rPr>
          <w:rFonts w:cs="Times New Roman"/>
          <w:b/>
          <w:sz w:val="32"/>
        </w:rPr>
      </w:pPr>
      <w:r w:rsidRPr="00D96C19">
        <w:rPr>
          <w:rFonts w:cs="Times New Roman"/>
          <w:b/>
          <w:noProof/>
          <w:sz w:val="32"/>
        </w:rPr>
        <mc:AlternateContent>
          <mc:Choice Requires="wps">
            <w:drawing>
              <wp:anchor distT="0" distB="0" distL="114300" distR="114300" simplePos="0" relativeHeight="251659264" behindDoc="0" locked="0" layoutInCell="1" allowOverlap="1" wp14:anchorId="0251CC9F" wp14:editId="172396E1">
                <wp:simplePos x="0" y="0"/>
                <wp:positionH relativeFrom="column">
                  <wp:posOffset>424815</wp:posOffset>
                </wp:positionH>
                <wp:positionV relativeFrom="paragraph">
                  <wp:posOffset>254083</wp:posOffset>
                </wp:positionV>
                <wp:extent cx="5705475" cy="0"/>
                <wp:effectExtent l="9525" t="9525" r="9525" b="9525"/>
                <wp:wrapNone/>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05475"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CC9740C" id="_x0000_t32" coordsize="21600,21600" o:spt="32" o:oned="t" path="m,l21600,21600e" filled="f">
                <v:path arrowok="t" fillok="f" o:connecttype="none"/>
                <o:lock v:ext="edit" shapetype="t"/>
              </v:shapetype>
              <v:shape id="AutoShape 2" o:spid="_x0000_s1026" type="#_x0000_t32" style="position:absolute;margin-left:33.45pt;margin-top:20pt;width:449.2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"/>
            </w:pict>
          </mc:Fallback>
        </mc:AlternateContent>
      </w:r>
      <w:r w:rsidR="00DD317B" w:rsidRPr="00D96C19">
        <w:rPr>
          <w:rFonts w:cs="Times New Roman"/>
          <w:b/>
          <w:sz w:val="32"/>
        </w:rPr>
        <w:t>REQUEST FOR PROPOSAL (RFP)</w:t>
      </w:r>
    </w:p>
    <w:p w14:paraId="78B592C6" w14:textId="433B34BF" w:rsidR="00DD317B" w:rsidRPr="00D96C19" w:rsidRDefault="004A52FC" w:rsidP="004329E8">
      <w:pPr>
        <w:spacing w:after="120"/>
        <w:jc w:val="center"/>
        <w:rPr>
          <w:b/>
          <w:bCs/>
          <w:szCs w:val="23"/>
        </w:rPr>
      </w:pPr>
      <w:r>
        <w:rPr>
          <w:b/>
          <w:bCs/>
          <w:szCs w:val="23"/>
        </w:rPr>
        <w:t>Forest Health Program</w:t>
      </w:r>
    </w:p>
    <w:p w14:paraId="68CCACFD" w14:textId="77777777" w:rsidR="00DD317B" w:rsidRPr="00D96C19" w:rsidRDefault="00DD317B" w:rsidP="004329E8">
      <w:pPr>
        <w:spacing w:after="120"/>
        <w:jc w:val="center"/>
        <w:rPr>
          <w:b/>
          <w:bCs/>
          <w:sz w:val="28"/>
          <w:szCs w:val="23"/>
        </w:rPr>
      </w:pPr>
    </w:p>
    <w:p w14:paraId="6618A613" w14:textId="350D511E" w:rsidR="00234D14" w:rsidRPr="00E06B31" w:rsidRDefault="003B67AB" w:rsidP="00234D14">
      <w:pPr>
        <w:spacing w:after="120"/>
        <w:jc w:val="both"/>
        <w:rPr>
          <w:rFonts w:ascii="Arial" w:hAnsi="Arial" w:cs="Arial"/>
        </w:rPr>
      </w:pPr>
      <w:r w:rsidRPr="00E06B31">
        <w:rPr>
          <w:rFonts w:ascii="Arial" w:hAnsi="Arial" w:cs="Arial"/>
        </w:rPr>
        <w:t>The Department of Natural and Environmental Resources</w:t>
      </w:r>
      <w:r w:rsidR="00AA0B4D" w:rsidRPr="00E06B31">
        <w:rPr>
          <w:rFonts w:ascii="Arial" w:hAnsi="Arial" w:cs="Arial"/>
        </w:rPr>
        <w:t xml:space="preserve"> (DNER)</w:t>
      </w:r>
      <w:r w:rsidR="000D2E25">
        <w:rPr>
          <w:rFonts w:ascii="Arial" w:hAnsi="Arial" w:cs="Arial"/>
        </w:rPr>
        <w:t>, through the Forest Health Program (FHP) under the Forestry Office,</w:t>
      </w:r>
      <w:r w:rsidRPr="00E06B31">
        <w:rPr>
          <w:rFonts w:ascii="Arial" w:hAnsi="Arial" w:cs="Arial"/>
        </w:rPr>
        <w:t xml:space="preserve"> is </w:t>
      </w:r>
      <w:r w:rsidR="007B43EA" w:rsidRPr="00E06B31">
        <w:rPr>
          <w:rFonts w:ascii="Arial" w:hAnsi="Arial" w:cs="Arial"/>
        </w:rPr>
        <w:t xml:space="preserve">seeking </w:t>
      </w:r>
      <w:r w:rsidR="00F715A4" w:rsidRPr="00E06B31">
        <w:rPr>
          <w:rFonts w:ascii="Arial" w:hAnsi="Arial" w:cs="Arial"/>
        </w:rPr>
        <w:t xml:space="preserve">applicants </w:t>
      </w:r>
      <w:r w:rsidR="00C65370">
        <w:rPr>
          <w:rFonts w:ascii="Arial" w:hAnsi="Arial" w:cs="Arial"/>
        </w:rPr>
        <w:t>for a pivotal role in safeguarding</w:t>
      </w:r>
      <w:r w:rsidR="00EA4569">
        <w:rPr>
          <w:rFonts w:ascii="Arial" w:hAnsi="Arial" w:cs="Arial"/>
        </w:rPr>
        <w:t xml:space="preserve"> Puerto Rico's forests. Your task will be to monitor protected areas and plant nurseries for forest </w:t>
      </w:r>
      <w:r w:rsidR="00380438">
        <w:rPr>
          <w:rFonts w:ascii="Arial" w:hAnsi="Arial" w:cs="Arial"/>
        </w:rPr>
        <w:t>plagues. This responsibility</w:t>
      </w:r>
      <w:r w:rsidR="00EA4569">
        <w:rPr>
          <w:rFonts w:ascii="Arial" w:hAnsi="Arial" w:cs="Arial"/>
        </w:rPr>
        <w:t xml:space="preserve"> is integral to the success of the Puerto Rico Foresta Action Plan and</w:t>
      </w:r>
      <w:r w:rsidR="00490EAD">
        <w:rPr>
          <w:rFonts w:ascii="Arial" w:hAnsi="Arial" w:cs="Arial"/>
        </w:rPr>
        <w:t xml:space="preserve"> </w:t>
      </w:r>
      <w:r w:rsidR="0086136E">
        <w:rPr>
          <w:rFonts w:ascii="Arial" w:hAnsi="Arial" w:cs="Arial"/>
        </w:rPr>
        <w:t>the FHP goals (23-DG-</w:t>
      </w:r>
      <w:r w:rsidR="00FA56EE">
        <w:rPr>
          <w:rFonts w:ascii="Arial" w:hAnsi="Arial" w:cs="Arial"/>
        </w:rPr>
        <w:t>11120107-012).</w:t>
      </w:r>
    </w:p>
    <w:p w14:paraId="5F69F9D4" w14:textId="6B8659DF" w:rsidR="00DA77B8" w:rsidRPr="00E06B31" w:rsidRDefault="0025598A" w:rsidP="00DA77B8">
      <w:pPr>
        <w:spacing w:after="120"/>
        <w:jc w:val="both"/>
        <w:rPr>
          <w:rFonts w:ascii="Arial" w:hAnsi="Arial" w:cs="Arial"/>
          <w:szCs w:val="32"/>
        </w:rPr>
      </w:pPr>
      <w:r w:rsidRPr="00E06B31">
        <w:rPr>
          <w:rFonts w:ascii="Arial" w:hAnsi="Arial" w:cs="Arial"/>
        </w:rPr>
        <w:t>The</w:t>
      </w:r>
      <w:r w:rsidR="00DA77B8" w:rsidRPr="00E06B31">
        <w:rPr>
          <w:rFonts w:ascii="Arial" w:hAnsi="Arial" w:cs="Arial"/>
        </w:rPr>
        <w:t xml:space="preserve"> </w:t>
      </w:r>
      <w:r w:rsidR="00DA77B8" w:rsidRPr="00E06B31">
        <w:rPr>
          <w:rFonts w:ascii="Arial" w:hAnsi="Arial" w:cs="Arial"/>
          <w:szCs w:val="32"/>
        </w:rPr>
        <w:t>primary objective</w:t>
      </w:r>
      <w:r w:rsidRPr="00E06B31">
        <w:rPr>
          <w:rFonts w:ascii="Arial" w:hAnsi="Arial" w:cs="Arial"/>
        </w:rPr>
        <w:t xml:space="preserve"> </w:t>
      </w:r>
      <w:r w:rsidR="00DA77B8" w:rsidRPr="00E06B31">
        <w:rPr>
          <w:rFonts w:ascii="Arial" w:hAnsi="Arial" w:cs="Arial"/>
        </w:rPr>
        <w:t xml:space="preserve">of this Request for Proposal </w:t>
      </w:r>
      <w:r w:rsidR="00E06B31" w:rsidRPr="00E06B31">
        <w:rPr>
          <w:rFonts w:ascii="Arial" w:hAnsi="Arial" w:cs="Arial"/>
        </w:rPr>
        <w:t xml:space="preserve">of </w:t>
      </w:r>
      <w:r w:rsidR="00B40DF1">
        <w:rPr>
          <w:rFonts w:ascii="Arial" w:hAnsi="Arial" w:cs="Arial"/>
        </w:rPr>
        <w:t>the DNER Forest Health Program</w:t>
      </w:r>
      <w:r w:rsidR="00AA0B4D" w:rsidRPr="00E06B31">
        <w:rPr>
          <w:rFonts w:ascii="Arial" w:hAnsi="Arial" w:cs="Arial"/>
        </w:rPr>
        <w:t xml:space="preserve"> </w:t>
      </w:r>
      <w:r w:rsidR="00DA77B8" w:rsidRPr="00E06B31">
        <w:rPr>
          <w:rFonts w:ascii="Arial" w:hAnsi="Arial" w:cs="Arial"/>
          <w:szCs w:val="32"/>
        </w:rPr>
        <w:t>is to enhance our capability to detect and monitor forest pests through systematic surveys and data collection</w:t>
      </w:r>
      <w:r w:rsidR="00DA13B6">
        <w:rPr>
          <w:rFonts w:ascii="Arial" w:hAnsi="Arial" w:cs="Arial"/>
          <w:szCs w:val="32"/>
        </w:rPr>
        <w:t xml:space="preserve">. </w:t>
      </w:r>
      <w:r w:rsidR="00D1123A">
        <w:rPr>
          <w:rFonts w:ascii="Arial" w:hAnsi="Arial" w:cs="Arial"/>
          <w:szCs w:val="32"/>
        </w:rPr>
        <w:t xml:space="preserve">We are looking to establish a dedicated team consisting of an entomologist and an assistant who will spearhead these monitoring efforts. The </w:t>
      </w:r>
      <w:r w:rsidR="0021246D">
        <w:rPr>
          <w:rFonts w:ascii="Arial" w:hAnsi="Arial" w:cs="Arial"/>
          <w:szCs w:val="32"/>
        </w:rPr>
        <w:t xml:space="preserve">ideal </w:t>
      </w:r>
      <w:r w:rsidR="00D1123A">
        <w:rPr>
          <w:rFonts w:ascii="Arial" w:hAnsi="Arial" w:cs="Arial"/>
          <w:szCs w:val="32"/>
        </w:rPr>
        <w:t xml:space="preserve">entomologist </w:t>
      </w:r>
      <w:r w:rsidR="00A66750">
        <w:rPr>
          <w:rFonts w:ascii="Arial" w:hAnsi="Arial" w:cs="Arial"/>
          <w:szCs w:val="32"/>
        </w:rPr>
        <w:t xml:space="preserve">should have </w:t>
      </w:r>
      <w:r w:rsidR="001E71EB">
        <w:rPr>
          <w:rFonts w:ascii="Arial" w:hAnsi="Arial" w:cs="Arial"/>
          <w:szCs w:val="32"/>
        </w:rPr>
        <w:t xml:space="preserve">at least a bachelor's in biological science </w:t>
      </w:r>
      <w:r w:rsidR="00746797">
        <w:rPr>
          <w:rFonts w:ascii="Arial" w:hAnsi="Arial" w:cs="Arial"/>
          <w:szCs w:val="32"/>
        </w:rPr>
        <w:t>and a strong background in entomology. This will ensure the entomologist brings</w:t>
      </w:r>
      <w:r w:rsidR="00D1123A">
        <w:rPr>
          <w:rFonts w:ascii="Arial" w:hAnsi="Arial" w:cs="Arial"/>
          <w:szCs w:val="32"/>
        </w:rPr>
        <w:t xml:space="preserve"> their specialized knowledge in insect biology, identification, and pest management strategies</w:t>
      </w:r>
      <w:r w:rsidR="005E6972">
        <w:rPr>
          <w:rFonts w:ascii="Arial" w:hAnsi="Arial" w:cs="Arial"/>
          <w:szCs w:val="32"/>
        </w:rPr>
        <w:t>.</w:t>
      </w:r>
      <w:r w:rsidR="00D1123A">
        <w:rPr>
          <w:rFonts w:ascii="Arial" w:hAnsi="Arial" w:cs="Arial"/>
          <w:szCs w:val="32"/>
        </w:rPr>
        <w:t xml:space="preserve"> </w:t>
      </w:r>
      <w:r w:rsidR="005E6972">
        <w:rPr>
          <w:rFonts w:ascii="Arial" w:hAnsi="Arial" w:cs="Arial"/>
          <w:szCs w:val="32"/>
        </w:rPr>
        <w:t xml:space="preserve">The </w:t>
      </w:r>
      <w:r w:rsidR="00B57278">
        <w:rPr>
          <w:rFonts w:ascii="Arial" w:hAnsi="Arial" w:cs="Arial"/>
          <w:szCs w:val="32"/>
        </w:rPr>
        <w:t>technician</w:t>
      </w:r>
      <w:r w:rsidR="005E6972">
        <w:rPr>
          <w:rFonts w:ascii="Arial" w:hAnsi="Arial" w:cs="Arial"/>
          <w:szCs w:val="32"/>
        </w:rPr>
        <w:t xml:space="preserve"> </w:t>
      </w:r>
      <w:r w:rsidR="00D1123A">
        <w:rPr>
          <w:rFonts w:ascii="Arial" w:hAnsi="Arial" w:cs="Arial"/>
          <w:szCs w:val="32"/>
        </w:rPr>
        <w:t>will provide crucial support in fieldwork, data management, and logistics. Both roles</w:t>
      </w:r>
      <w:r w:rsidR="0032453B">
        <w:rPr>
          <w:rFonts w:ascii="Arial" w:hAnsi="Arial" w:cs="Arial"/>
          <w:szCs w:val="32"/>
        </w:rPr>
        <w:t xml:space="preserve"> are integral to the success of this project</w:t>
      </w:r>
      <w:r w:rsidR="00DA77B8" w:rsidRPr="00E06B31">
        <w:rPr>
          <w:rFonts w:ascii="Arial" w:hAnsi="Arial" w:cs="Arial"/>
          <w:szCs w:val="32"/>
        </w:rPr>
        <w:t>.</w:t>
      </w:r>
    </w:p>
    <w:p w14:paraId="76D0E276" w14:textId="7888D999" w:rsidR="00FE592E" w:rsidRPr="00E06B31" w:rsidRDefault="00FE592E" w:rsidP="00FE592E">
      <w:pPr>
        <w:spacing w:after="120"/>
        <w:jc w:val="both"/>
        <w:rPr>
          <w:rFonts w:ascii="Arial" w:hAnsi="Arial" w:cs="Arial"/>
          <w:szCs w:val="32"/>
        </w:rPr>
      </w:pPr>
      <w:r w:rsidRPr="00E06B31">
        <w:rPr>
          <w:rFonts w:ascii="Arial" w:hAnsi="Arial" w:cs="Arial"/>
          <w:szCs w:val="32"/>
        </w:rPr>
        <w:t xml:space="preserve">By investing in proactive monitoring, we aim to detect pest outbreaks early, enabling rapid response interventions to mitigate their spread and impact. This proactive approach </w:t>
      </w:r>
      <w:r w:rsidR="009B429E">
        <w:rPr>
          <w:rFonts w:ascii="Arial" w:hAnsi="Arial" w:cs="Arial"/>
          <w:szCs w:val="32"/>
        </w:rPr>
        <w:t>protects our forests and</w:t>
      </w:r>
      <w:r w:rsidRPr="00E06B31">
        <w:rPr>
          <w:rFonts w:ascii="Arial" w:hAnsi="Arial" w:cs="Arial"/>
          <w:szCs w:val="32"/>
        </w:rPr>
        <w:t xml:space="preserve"> strengthens the resilience of Puerto Rico's natural landscapes against future threats.</w:t>
      </w:r>
      <w:r w:rsidR="004704C9" w:rsidRPr="00E06B31">
        <w:rPr>
          <w:rFonts w:ascii="Arial" w:hAnsi="Arial" w:cs="Arial"/>
          <w:szCs w:val="32"/>
        </w:rPr>
        <w:t xml:space="preserve"> </w:t>
      </w:r>
      <w:r w:rsidR="00571541" w:rsidRPr="00E06B31">
        <w:rPr>
          <w:rFonts w:ascii="Arial" w:hAnsi="Arial" w:cs="Arial"/>
          <w:szCs w:val="32"/>
        </w:rPr>
        <w:t xml:space="preserve">Moreover, </w:t>
      </w:r>
      <w:r w:rsidR="004704C9" w:rsidRPr="00E06B31">
        <w:rPr>
          <w:rFonts w:ascii="Arial" w:hAnsi="Arial" w:cs="Arial"/>
          <w:szCs w:val="32"/>
        </w:rPr>
        <w:t>this initiative aligns with broader conservation goals outlined in Puerto Rico's Forest Action Plan, reinforcing our commitment to sustainable forest management and biodiversity conservation. Through collaboration with local stakeholders, including government agencies, academic institutions, and community organizations, we envision a coordinated effort to safeguard Puerto Rico's forests for future generations.</w:t>
      </w:r>
    </w:p>
    <w:p w14:paraId="59481163" w14:textId="440EE065" w:rsidR="0025598A" w:rsidRPr="00E06B31" w:rsidRDefault="00796933" w:rsidP="00234D14">
      <w:pPr>
        <w:spacing w:after="120"/>
        <w:jc w:val="both"/>
        <w:rPr>
          <w:rFonts w:ascii="Arial" w:hAnsi="Arial" w:cs="Arial"/>
        </w:rPr>
      </w:pPr>
      <w:r w:rsidRPr="00E06B31">
        <w:rPr>
          <w:rFonts w:ascii="Arial" w:hAnsi="Arial" w:cs="Arial"/>
        </w:rPr>
        <w:t>T</w:t>
      </w:r>
      <w:r w:rsidR="00801664" w:rsidRPr="00E06B31">
        <w:rPr>
          <w:rFonts w:ascii="Arial" w:hAnsi="Arial" w:cs="Arial"/>
        </w:rPr>
        <w:t>o</w:t>
      </w:r>
      <w:r w:rsidRPr="00E06B31">
        <w:rPr>
          <w:rFonts w:ascii="Arial" w:hAnsi="Arial" w:cs="Arial"/>
        </w:rPr>
        <w:t xml:space="preserve"> accomplish </w:t>
      </w:r>
      <w:r w:rsidR="00B52624" w:rsidRPr="00E06B31">
        <w:rPr>
          <w:rFonts w:ascii="Arial" w:hAnsi="Arial" w:cs="Arial"/>
        </w:rPr>
        <w:t>these objectives,</w:t>
      </w:r>
      <w:r w:rsidRPr="00E06B31">
        <w:rPr>
          <w:rFonts w:ascii="Arial" w:hAnsi="Arial" w:cs="Arial"/>
        </w:rPr>
        <w:t xml:space="preserve"> </w:t>
      </w:r>
      <w:r w:rsidR="00175325">
        <w:rPr>
          <w:rFonts w:ascii="Arial" w:hAnsi="Arial" w:cs="Arial"/>
        </w:rPr>
        <w:t xml:space="preserve">an entomologist and an assistant are needed to collect and process the data and assist the program coordinator in any </w:t>
      </w:r>
      <w:r w:rsidR="002A1F3A">
        <w:rPr>
          <w:rFonts w:ascii="Arial" w:hAnsi="Arial" w:cs="Arial"/>
        </w:rPr>
        <w:t>required</w:t>
      </w:r>
      <w:r w:rsidR="00175325">
        <w:rPr>
          <w:rFonts w:ascii="Arial" w:hAnsi="Arial" w:cs="Arial"/>
        </w:rPr>
        <w:t xml:space="preserve"> way</w:t>
      </w:r>
      <w:r w:rsidR="00F05380" w:rsidRPr="00E06B31">
        <w:rPr>
          <w:rFonts w:ascii="Arial" w:hAnsi="Arial" w:cs="Arial"/>
        </w:rPr>
        <w:t>.</w:t>
      </w:r>
    </w:p>
    <w:p w14:paraId="473FF441" w14:textId="77777777" w:rsidR="00034FBD" w:rsidRPr="00D96C19" w:rsidRDefault="00034FBD" w:rsidP="004329E8">
      <w:pPr>
        <w:spacing w:after="120"/>
        <w:jc w:val="both"/>
        <w:rPr>
          <w:rFonts w:cs="Times New Roman"/>
          <w:sz w:val="20"/>
        </w:rPr>
      </w:pPr>
    </w:p>
    <w:p w14:paraId="0A91D26B" w14:textId="77777777" w:rsidR="003B67AB" w:rsidRPr="00D96C19" w:rsidRDefault="003B67AB" w:rsidP="004329E8">
      <w:pPr>
        <w:spacing w:after="120"/>
        <w:jc w:val="both"/>
        <w:rPr>
          <w:rFonts w:cs="Times New Roman"/>
        </w:rPr>
      </w:pPr>
      <w:r w:rsidRPr="00D96C19">
        <w:rPr>
          <w:rFonts w:cs="Times New Roman"/>
        </w:rPr>
        <w:t xml:space="preserve">Special consideration will be given to the following types of projects: </w:t>
      </w:r>
    </w:p>
    <w:p w14:paraId="174214F6" w14:textId="1A18EABD" w:rsidR="00183A3A" w:rsidRDefault="00183A3A" w:rsidP="004329E8">
      <w:pPr>
        <w:pStyle w:val="ListParagraph"/>
        <w:numPr>
          <w:ilvl w:val="0"/>
          <w:numId w:val="5"/>
        </w:numPr>
        <w:spacing w:after="120"/>
        <w:contextualSpacing w:val="0"/>
        <w:jc w:val="both"/>
        <w:rPr>
          <w:rFonts w:cs="Times New Roman"/>
        </w:rPr>
      </w:pPr>
      <w:r w:rsidRPr="00D96C19">
        <w:rPr>
          <w:rFonts w:cs="Times New Roman"/>
        </w:rPr>
        <w:t xml:space="preserve">Those that specify how the project will help </w:t>
      </w:r>
      <w:r w:rsidR="00034FBD">
        <w:rPr>
          <w:rFonts w:cs="Times New Roman"/>
        </w:rPr>
        <w:t xml:space="preserve">to </w:t>
      </w:r>
      <w:r w:rsidR="006F7648">
        <w:rPr>
          <w:rFonts w:cs="Times New Roman"/>
        </w:rPr>
        <w:t>accomplish the preventive monitoring.</w:t>
      </w:r>
    </w:p>
    <w:p w14:paraId="4BCFF679" w14:textId="777110BF" w:rsidR="00034FBD" w:rsidRDefault="00034FBD" w:rsidP="004329E8">
      <w:pPr>
        <w:pStyle w:val="ListParagraph"/>
        <w:numPr>
          <w:ilvl w:val="0"/>
          <w:numId w:val="5"/>
        </w:numPr>
        <w:spacing w:after="120"/>
        <w:contextualSpacing w:val="0"/>
        <w:jc w:val="both"/>
        <w:rPr>
          <w:rFonts w:cs="Times New Roman"/>
        </w:rPr>
      </w:pPr>
      <w:r>
        <w:rPr>
          <w:rFonts w:cs="Times New Roman"/>
        </w:rPr>
        <w:t>Those</w:t>
      </w:r>
      <w:r w:rsidR="00722959">
        <w:rPr>
          <w:rFonts w:cs="Times New Roman"/>
        </w:rPr>
        <w:t xml:space="preserve"> </w:t>
      </w:r>
      <w:r>
        <w:rPr>
          <w:rFonts w:cs="Times New Roman"/>
        </w:rPr>
        <w:t xml:space="preserve">that can provide evidence of </w:t>
      </w:r>
      <w:r w:rsidR="00175325">
        <w:rPr>
          <w:rFonts w:cs="Times New Roman"/>
        </w:rPr>
        <w:t>fieldwork experience involving arthropods and coleopteran identification</w:t>
      </w:r>
      <w:r w:rsidR="002B2F57">
        <w:rPr>
          <w:rFonts w:cs="Times New Roman"/>
        </w:rPr>
        <w:t>.</w:t>
      </w:r>
    </w:p>
    <w:p w14:paraId="36647B4D" w14:textId="35EC089D" w:rsidR="00034FBD" w:rsidRDefault="00034FBD" w:rsidP="004329E8">
      <w:pPr>
        <w:pStyle w:val="ListParagraph"/>
        <w:numPr>
          <w:ilvl w:val="0"/>
          <w:numId w:val="5"/>
        </w:numPr>
        <w:spacing w:after="120"/>
        <w:contextualSpacing w:val="0"/>
        <w:jc w:val="both"/>
        <w:rPr>
          <w:rFonts w:cs="Times New Roman"/>
        </w:rPr>
      </w:pPr>
      <w:r>
        <w:rPr>
          <w:rFonts w:cs="Times New Roman"/>
        </w:rPr>
        <w:t xml:space="preserve">Those </w:t>
      </w:r>
      <w:r w:rsidR="002B2F57">
        <w:rPr>
          <w:rFonts w:cs="Times New Roman"/>
        </w:rPr>
        <w:t>who</w:t>
      </w:r>
      <w:r>
        <w:rPr>
          <w:rFonts w:cs="Times New Roman"/>
        </w:rPr>
        <w:t xml:space="preserve"> </w:t>
      </w:r>
      <w:r w:rsidR="00722959">
        <w:rPr>
          <w:rFonts w:cs="Times New Roman"/>
        </w:rPr>
        <w:t xml:space="preserve">can </w:t>
      </w:r>
      <w:r w:rsidR="00C45452">
        <w:rPr>
          <w:rFonts w:cs="Times New Roman"/>
        </w:rPr>
        <w:t xml:space="preserve">present </w:t>
      </w:r>
      <w:r w:rsidR="007913A0">
        <w:rPr>
          <w:rFonts w:cs="Times New Roman"/>
        </w:rPr>
        <w:t>academic evidence related to entomological topics.</w:t>
      </w:r>
      <w:r w:rsidR="00C45452">
        <w:rPr>
          <w:rFonts w:cs="Times New Roman"/>
        </w:rPr>
        <w:t xml:space="preserve"> </w:t>
      </w:r>
    </w:p>
    <w:p w14:paraId="49E8FAE1" w14:textId="1C1E2601" w:rsidR="00BD33D6" w:rsidRDefault="00607541" w:rsidP="00034FBD">
      <w:pPr>
        <w:pStyle w:val="ListParagraph"/>
        <w:numPr>
          <w:ilvl w:val="0"/>
          <w:numId w:val="5"/>
        </w:numPr>
        <w:spacing w:after="120"/>
        <w:contextualSpacing w:val="0"/>
        <w:jc w:val="both"/>
        <w:rPr>
          <w:rFonts w:cs="Times New Roman"/>
        </w:rPr>
      </w:pPr>
      <w:r w:rsidRPr="00D96C19">
        <w:rPr>
          <w:rFonts w:cs="Times New Roman"/>
        </w:rPr>
        <w:t xml:space="preserve">Those </w:t>
      </w:r>
      <w:r w:rsidR="00AB7034">
        <w:rPr>
          <w:rFonts w:cs="Times New Roman"/>
        </w:rPr>
        <w:t>who</w:t>
      </w:r>
      <w:r w:rsidRPr="00D96C19">
        <w:rPr>
          <w:rFonts w:cs="Times New Roman"/>
        </w:rPr>
        <w:t xml:space="preserve"> </w:t>
      </w:r>
      <w:r w:rsidR="007913A0">
        <w:rPr>
          <w:rFonts w:cs="Times New Roman"/>
        </w:rPr>
        <w:t>present collaboration strategies with F</w:t>
      </w:r>
      <w:r w:rsidR="00E67812">
        <w:rPr>
          <w:rFonts w:cs="Times New Roman"/>
        </w:rPr>
        <w:t>orest Managers</w:t>
      </w:r>
      <w:r w:rsidRPr="00D96C19">
        <w:rPr>
          <w:rFonts w:cs="Times New Roman"/>
        </w:rPr>
        <w:t xml:space="preserve"> </w:t>
      </w:r>
      <w:r w:rsidR="00AB7034">
        <w:rPr>
          <w:rFonts w:cs="Times New Roman"/>
        </w:rPr>
        <w:t xml:space="preserve">to accomplish </w:t>
      </w:r>
      <w:r w:rsidR="00AC28CC">
        <w:rPr>
          <w:rFonts w:cs="Times New Roman"/>
        </w:rPr>
        <w:t>the goals</w:t>
      </w:r>
      <w:r w:rsidR="0089575F">
        <w:rPr>
          <w:rFonts w:cs="Times New Roman"/>
        </w:rPr>
        <w:t xml:space="preserve"> and other partners.</w:t>
      </w:r>
    </w:p>
    <w:p w14:paraId="1D5298C7" w14:textId="2ECF175C" w:rsidR="00900285" w:rsidRDefault="00AC28CC" w:rsidP="0089575F">
      <w:pPr>
        <w:pStyle w:val="ListParagraph"/>
        <w:numPr>
          <w:ilvl w:val="0"/>
          <w:numId w:val="5"/>
        </w:numPr>
        <w:spacing w:after="120"/>
        <w:contextualSpacing w:val="0"/>
        <w:jc w:val="both"/>
        <w:rPr>
          <w:rFonts w:cs="Times New Roman"/>
        </w:rPr>
      </w:pPr>
      <w:r>
        <w:rPr>
          <w:rFonts w:cs="Times New Roman"/>
        </w:rPr>
        <w:t xml:space="preserve">Those who can present a </w:t>
      </w:r>
      <w:r w:rsidR="0095115E">
        <w:rPr>
          <w:rFonts w:cs="Times New Roman"/>
        </w:rPr>
        <w:t xml:space="preserve">methodological process </w:t>
      </w:r>
      <w:r w:rsidR="0016696A">
        <w:rPr>
          <w:rFonts w:cs="Times New Roman"/>
        </w:rPr>
        <w:t>for</w:t>
      </w:r>
      <w:r w:rsidR="0095115E">
        <w:rPr>
          <w:rFonts w:cs="Times New Roman"/>
        </w:rPr>
        <w:t xml:space="preserve"> </w:t>
      </w:r>
      <w:r w:rsidR="00175325">
        <w:rPr>
          <w:rFonts w:cs="Times New Roman"/>
        </w:rPr>
        <w:t>identifying</w:t>
      </w:r>
      <w:r w:rsidR="0095115E">
        <w:rPr>
          <w:rFonts w:cs="Times New Roman"/>
        </w:rPr>
        <w:t xml:space="preserve"> the </w:t>
      </w:r>
      <w:r w:rsidR="00F05DAE">
        <w:rPr>
          <w:rFonts w:cs="Times New Roman"/>
        </w:rPr>
        <w:t>samples collected.</w:t>
      </w:r>
    </w:p>
    <w:p w14:paraId="71882827" w14:textId="77777777" w:rsidR="00BD33D6" w:rsidRDefault="00BD33D6" w:rsidP="00FA56EE">
      <w:pPr>
        <w:pStyle w:val="ListParagraph"/>
        <w:spacing w:after="120"/>
        <w:contextualSpacing w:val="0"/>
        <w:jc w:val="both"/>
        <w:rPr>
          <w:rFonts w:cs="Times New Roman"/>
        </w:rPr>
      </w:pPr>
    </w:p>
    <w:p w14:paraId="77AB11DE" w14:textId="77777777" w:rsidR="00FA56EE" w:rsidRPr="00FA56EE" w:rsidRDefault="00FA56EE" w:rsidP="00FA56EE">
      <w:pPr>
        <w:pStyle w:val="ListParagraph"/>
        <w:spacing w:after="120"/>
        <w:contextualSpacing w:val="0"/>
        <w:jc w:val="both"/>
        <w:rPr>
          <w:rFonts w:cs="Times New Roman"/>
        </w:rPr>
      </w:pPr>
    </w:p>
    <w:p w14:paraId="0F79550F" w14:textId="77777777" w:rsidR="003B67AB" w:rsidRPr="00D96C19" w:rsidRDefault="007B43EA" w:rsidP="004329E8">
      <w:pPr>
        <w:spacing w:after="120"/>
        <w:jc w:val="both"/>
        <w:rPr>
          <w:rFonts w:cs="Times New Roman"/>
        </w:rPr>
      </w:pPr>
      <w:r w:rsidRPr="00D96C19">
        <w:rPr>
          <w:rFonts w:cs="Times New Roman"/>
        </w:rPr>
        <w:t>Task</w:t>
      </w:r>
      <w:r w:rsidR="00607541" w:rsidRPr="00D96C19">
        <w:rPr>
          <w:rFonts w:cs="Times New Roman"/>
        </w:rPr>
        <w:t>s</w:t>
      </w:r>
      <w:r w:rsidRPr="00D96C19">
        <w:rPr>
          <w:rFonts w:cs="Times New Roman"/>
        </w:rPr>
        <w:t>:</w:t>
      </w:r>
    </w:p>
    <w:p w14:paraId="3CC0E1B6" w14:textId="6720828E" w:rsidR="00004A2C" w:rsidRPr="00D96C19" w:rsidRDefault="00034FBD" w:rsidP="00D205FA">
      <w:pPr>
        <w:pStyle w:val="ListParagraph"/>
        <w:numPr>
          <w:ilvl w:val="0"/>
          <w:numId w:val="1"/>
        </w:numPr>
        <w:spacing w:after="120"/>
        <w:contextualSpacing w:val="0"/>
        <w:jc w:val="both"/>
        <w:rPr>
          <w:rFonts w:cs="Times New Roman"/>
        </w:rPr>
      </w:pPr>
      <w:r>
        <w:rPr>
          <w:rFonts w:cs="Times New Roman"/>
        </w:rPr>
        <w:t>Mu</w:t>
      </w:r>
      <w:r w:rsidR="00004A2C" w:rsidRPr="00D96C19">
        <w:rPr>
          <w:rFonts w:cs="Times New Roman"/>
        </w:rPr>
        <w:t xml:space="preserve">st comply with federal and commonwealth laws and </w:t>
      </w:r>
      <w:r w:rsidR="00175325">
        <w:rPr>
          <w:rFonts w:cs="Times New Roman"/>
        </w:rPr>
        <w:t>regulations as applicable, like Regulation for the Management of Vulnerable and Endangered Species in the Commonwealth of Puerto Rico, among others</w:t>
      </w:r>
      <w:r w:rsidR="00004A2C" w:rsidRPr="00D96C19">
        <w:rPr>
          <w:rFonts w:cs="Times New Roman"/>
        </w:rPr>
        <w:t xml:space="preserve">.  </w:t>
      </w:r>
    </w:p>
    <w:p w14:paraId="4E9FE4F9" w14:textId="298CDC7B" w:rsidR="007B43EA" w:rsidRPr="00D96C19" w:rsidRDefault="007B43EA" w:rsidP="004329E8">
      <w:pPr>
        <w:pStyle w:val="ListParagraph"/>
        <w:numPr>
          <w:ilvl w:val="0"/>
          <w:numId w:val="1"/>
        </w:numPr>
        <w:spacing w:after="120"/>
        <w:contextualSpacing w:val="0"/>
        <w:jc w:val="both"/>
        <w:rPr>
          <w:rFonts w:cs="Times New Roman"/>
        </w:rPr>
      </w:pPr>
      <w:r w:rsidRPr="00D96C19">
        <w:rPr>
          <w:rFonts w:cs="Times New Roman"/>
        </w:rPr>
        <w:t xml:space="preserve">Develop </w:t>
      </w:r>
      <w:r w:rsidR="00A4547A" w:rsidRPr="00D96C19">
        <w:rPr>
          <w:rFonts w:cs="Times New Roman"/>
        </w:rPr>
        <w:t>a</w:t>
      </w:r>
      <w:r w:rsidRPr="00D96C19">
        <w:rPr>
          <w:rFonts w:cs="Times New Roman"/>
        </w:rPr>
        <w:t xml:space="preserve"> </w:t>
      </w:r>
      <w:r w:rsidR="00F033E8">
        <w:rPr>
          <w:rFonts w:cs="Times New Roman"/>
        </w:rPr>
        <w:t>work plan in conjunction</w:t>
      </w:r>
      <w:r w:rsidR="00454C12">
        <w:rPr>
          <w:rFonts w:cs="Times New Roman"/>
        </w:rPr>
        <w:t xml:space="preserve"> with DNER personnel.</w:t>
      </w:r>
    </w:p>
    <w:p w14:paraId="672006D6" w14:textId="366A5F75" w:rsidR="007B43EA" w:rsidRPr="00D96C19" w:rsidRDefault="00DC3AB5" w:rsidP="004329E8">
      <w:pPr>
        <w:pStyle w:val="ListParagraph"/>
        <w:numPr>
          <w:ilvl w:val="0"/>
          <w:numId w:val="1"/>
        </w:numPr>
        <w:spacing w:after="120"/>
        <w:contextualSpacing w:val="0"/>
        <w:jc w:val="both"/>
        <w:rPr>
          <w:rFonts w:cs="Times New Roman"/>
        </w:rPr>
      </w:pPr>
      <w:r>
        <w:rPr>
          <w:rFonts w:cs="Times New Roman"/>
        </w:rPr>
        <w:t xml:space="preserve">Planning, </w:t>
      </w:r>
      <w:r w:rsidR="00F033E8">
        <w:rPr>
          <w:rFonts w:cs="Times New Roman"/>
        </w:rPr>
        <w:t xml:space="preserve">requesting </w:t>
      </w:r>
      <w:r w:rsidR="00D32577">
        <w:rPr>
          <w:rFonts w:cs="Times New Roman"/>
        </w:rPr>
        <w:t>sample collection permits</w:t>
      </w:r>
      <w:r w:rsidR="00F033E8">
        <w:rPr>
          <w:rFonts w:cs="Times New Roman"/>
        </w:rPr>
        <w:t>, and coordinating</w:t>
      </w:r>
      <w:r w:rsidR="007830F0">
        <w:rPr>
          <w:rFonts w:cs="Times New Roman"/>
        </w:rPr>
        <w:t xml:space="preserve"> labor with the program coordinator</w:t>
      </w:r>
      <w:r w:rsidR="007B43EA" w:rsidRPr="00D96C19">
        <w:rPr>
          <w:rFonts w:cs="Times New Roman"/>
        </w:rPr>
        <w:t>.</w:t>
      </w:r>
    </w:p>
    <w:p w14:paraId="52B32C8A" w14:textId="50DCAFF1" w:rsidR="007B43EA" w:rsidRDefault="007B43EA" w:rsidP="004329E8">
      <w:pPr>
        <w:pStyle w:val="ListParagraph"/>
        <w:numPr>
          <w:ilvl w:val="0"/>
          <w:numId w:val="1"/>
        </w:numPr>
        <w:spacing w:after="120"/>
        <w:contextualSpacing w:val="0"/>
        <w:jc w:val="both"/>
        <w:rPr>
          <w:rFonts w:cs="Times New Roman"/>
        </w:rPr>
      </w:pPr>
      <w:r w:rsidRPr="00D96C19">
        <w:rPr>
          <w:rFonts w:cs="Times New Roman"/>
        </w:rPr>
        <w:t>Submit quarterly progress reports</w:t>
      </w:r>
      <w:r w:rsidR="00607541" w:rsidRPr="00D96C19">
        <w:rPr>
          <w:rFonts w:cs="Times New Roman"/>
        </w:rPr>
        <w:t xml:space="preserve"> with each invoice.</w:t>
      </w:r>
    </w:p>
    <w:p w14:paraId="7003ED0A" w14:textId="4AAF4649" w:rsidR="00034FBD" w:rsidRDefault="00034FBD" w:rsidP="004329E8">
      <w:pPr>
        <w:pStyle w:val="ListParagraph"/>
        <w:numPr>
          <w:ilvl w:val="0"/>
          <w:numId w:val="1"/>
        </w:numPr>
        <w:spacing w:after="120"/>
        <w:contextualSpacing w:val="0"/>
        <w:jc w:val="both"/>
        <w:rPr>
          <w:rFonts w:cs="Times New Roman"/>
        </w:rPr>
      </w:pPr>
      <w:r>
        <w:rPr>
          <w:rFonts w:cs="Times New Roman"/>
        </w:rPr>
        <w:t xml:space="preserve">Develop </w:t>
      </w:r>
      <w:r w:rsidR="00A42883">
        <w:rPr>
          <w:rFonts w:cs="Times New Roman"/>
        </w:rPr>
        <w:t>a plan for the</w:t>
      </w:r>
      <w:r>
        <w:rPr>
          <w:rFonts w:cs="Times New Roman"/>
        </w:rPr>
        <w:t xml:space="preserve"> implantation </w:t>
      </w:r>
      <w:r w:rsidR="00A42883">
        <w:rPr>
          <w:rFonts w:cs="Times New Roman"/>
        </w:rPr>
        <w:t>phase ba</w:t>
      </w:r>
      <w:r>
        <w:rPr>
          <w:rFonts w:cs="Times New Roman"/>
        </w:rPr>
        <w:t>sed on the H-H Study (Phase 2)</w:t>
      </w:r>
    </w:p>
    <w:p w14:paraId="3A175390" w14:textId="56ED57C2" w:rsidR="00034FBD" w:rsidRDefault="00034FBD" w:rsidP="004329E8">
      <w:pPr>
        <w:pStyle w:val="ListParagraph"/>
        <w:numPr>
          <w:ilvl w:val="0"/>
          <w:numId w:val="1"/>
        </w:numPr>
        <w:spacing w:after="120"/>
        <w:contextualSpacing w:val="0"/>
        <w:jc w:val="both"/>
        <w:rPr>
          <w:rFonts w:cs="Times New Roman"/>
        </w:rPr>
      </w:pPr>
      <w:r>
        <w:rPr>
          <w:rFonts w:cs="Times New Roman"/>
        </w:rPr>
        <w:t>Hire a biologist/</w:t>
      </w:r>
      <w:r w:rsidR="007830F0">
        <w:rPr>
          <w:rFonts w:cs="Times New Roman"/>
        </w:rPr>
        <w:t>entomologist</w:t>
      </w:r>
      <w:r w:rsidR="000100C6">
        <w:rPr>
          <w:rFonts w:cs="Times New Roman"/>
        </w:rPr>
        <w:t xml:space="preserve"> and an assistant</w:t>
      </w:r>
      <w:r>
        <w:rPr>
          <w:rFonts w:cs="Times New Roman"/>
        </w:rPr>
        <w:t xml:space="preserve"> </w:t>
      </w:r>
      <w:r w:rsidR="0016696A">
        <w:rPr>
          <w:rFonts w:cs="Times New Roman"/>
        </w:rPr>
        <w:t>to</w:t>
      </w:r>
      <w:r w:rsidR="000100C6">
        <w:rPr>
          <w:rFonts w:cs="Times New Roman"/>
        </w:rPr>
        <w:t xml:space="preserve"> </w:t>
      </w:r>
      <w:r w:rsidR="001E0CAD">
        <w:rPr>
          <w:rFonts w:cs="Times New Roman"/>
        </w:rPr>
        <w:t>collect and identify the samples.</w:t>
      </w:r>
    </w:p>
    <w:p w14:paraId="6ABEA596" w14:textId="1887D6B7" w:rsidR="00034FBD" w:rsidRPr="00D96C19" w:rsidRDefault="00034FBD" w:rsidP="004329E8">
      <w:pPr>
        <w:pStyle w:val="ListParagraph"/>
        <w:numPr>
          <w:ilvl w:val="0"/>
          <w:numId w:val="1"/>
        </w:numPr>
        <w:spacing w:after="120"/>
        <w:contextualSpacing w:val="0"/>
        <w:jc w:val="both"/>
        <w:rPr>
          <w:rFonts w:cs="Times New Roman"/>
        </w:rPr>
      </w:pPr>
      <w:r>
        <w:rPr>
          <w:rFonts w:cs="Times New Roman"/>
        </w:rPr>
        <w:t xml:space="preserve">Coordinate </w:t>
      </w:r>
      <w:r w:rsidR="0016696A">
        <w:rPr>
          <w:rFonts w:cs="Times New Roman"/>
        </w:rPr>
        <w:t>any</w:t>
      </w:r>
      <w:r>
        <w:rPr>
          <w:rFonts w:cs="Times New Roman"/>
        </w:rPr>
        <w:t xml:space="preserve"> actions with DNER </w:t>
      </w:r>
      <w:r w:rsidR="000F0518">
        <w:rPr>
          <w:rFonts w:cs="Times New Roman"/>
        </w:rPr>
        <w:t>personnel</w:t>
      </w:r>
      <w:r>
        <w:rPr>
          <w:rFonts w:cs="Times New Roman"/>
        </w:rPr>
        <w:t xml:space="preserve"> and </w:t>
      </w:r>
      <w:r w:rsidR="008D2AD1">
        <w:rPr>
          <w:rFonts w:cs="Times New Roman"/>
        </w:rPr>
        <w:t>partners</w:t>
      </w:r>
    </w:p>
    <w:p w14:paraId="3EC07A15" w14:textId="77777777" w:rsidR="007B43EA" w:rsidRPr="00D96C19" w:rsidRDefault="007B43EA" w:rsidP="004329E8">
      <w:pPr>
        <w:pStyle w:val="ListParagraph"/>
        <w:numPr>
          <w:ilvl w:val="0"/>
          <w:numId w:val="1"/>
        </w:numPr>
        <w:spacing w:after="120"/>
        <w:contextualSpacing w:val="0"/>
        <w:jc w:val="both"/>
        <w:rPr>
          <w:rFonts w:cs="Times New Roman"/>
        </w:rPr>
      </w:pPr>
      <w:r w:rsidRPr="00D96C19">
        <w:rPr>
          <w:rFonts w:cs="Times New Roman"/>
        </w:rPr>
        <w:t>Submit a final report summarizing the following:</w:t>
      </w:r>
    </w:p>
    <w:p w14:paraId="79184A32" w14:textId="77777777" w:rsidR="007B43EA" w:rsidRPr="00D96C19" w:rsidRDefault="007B43EA" w:rsidP="004329E8">
      <w:pPr>
        <w:pStyle w:val="ListParagraph"/>
        <w:numPr>
          <w:ilvl w:val="1"/>
          <w:numId w:val="1"/>
        </w:numPr>
        <w:spacing w:after="120"/>
        <w:contextualSpacing w:val="0"/>
        <w:jc w:val="both"/>
        <w:rPr>
          <w:rFonts w:cs="Times New Roman"/>
        </w:rPr>
      </w:pPr>
      <w:r w:rsidRPr="00D96C19">
        <w:rPr>
          <w:rFonts w:cs="Times New Roman"/>
        </w:rPr>
        <w:t>Methodology used to design and implement the project</w:t>
      </w:r>
    </w:p>
    <w:p w14:paraId="33E366D0" w14:textId="76B8DD51" w:rsidR="007B43EA" w:rsidRPr="00D96C19" w:rsidRDefault="007B43EA" w:rsidP="004329E8">
      <w:pPr>
        <w:pStyle w:val="ListParagraph"/>
        <w:numPr>
          <w:ilvl w:val="1"/>
          <w:numId w:val="1"/>
        </w:numPr>
        <w:spacing w:after="120"/>
        <w:contextualSpacing w:val="0"/>
        <w:jc w:val="both"/>
        <w:rPr>
          <w:rFonts w:cs="Times New Roman"/>
        </w:rPr>
      </w:pPr>
      <w:r w:rsidRPr="00D96C19">
        <w:rPr>
          <w:rFonts w:cs="Times New Roman"/>
        </w:rPr>
        <w:t>Data summary and findings</w:t>
      </w:r>
    </w:p>
    <w:p w14:paraId="5C4AE8C3" w14:textId="3367FA96" w:rsidR="009E3CC6" w:rsidRPr="00D96C19" w:rsidRDefault="009E3CC6" w:rsidP="004329E8">
      <w:pPr>
        <w:spacing w:after="120"/>
        <w:jc w:val="both"/>
        <w:rPr>
          <w:rFonts w:cs="Times New Roman"/>
        </w:rPr>
      </w:pPr>
      <w:r w:rsidRPr="00D96C19">
        <w:rPr>
          <w:rFonts w:cs="Times New Roman"/>
          <w:b/>
        </w:rPr>
        <w:t>Proposal content:</w:t>
      </w:r>
      <w:r w:rsidR="004329E8" w:rsidRPr="00D96C19">
        <w:rPr>
          <w:rFonts w:cs="Times New Roman"/>
          <w:b/>
        </w:rPr>
        <w:t xml:space="preserve"> </w:t>
      </w:r>
      <w:r w:rsidRPr="00D96C19">
        <w:rPr>
          <w:rFonts w:cs="Times New Roman"/>
          <w:b/>
        </w:rPr>
        <w:t xml:space="preserve">The proposal should not exceed </w:t>
      </w:r>
      <w:r w:rsidR="0016696A">
        <w:rPr>
          <w:rFonts w:cs="Times New Roman"/>
          <w:b/>
        </w:rPr>
        <w:t>ten</w:t>
      </w:r>
      <w:r w:rsidRPr="00D96C19">
        <w:rPr>
          <w:rFonts w:cs="Times New Roman"/>
          <w:b/>
        </w:rPr>
        <w:t xml:space="preserve"> pages in length.  Pages </w:t>
      </w:r>
      <w:r w:rsidR="0016696A">
        <w:rPr>
          <w:rFonts w:cs="Times New Roman"/>
          <w:b/>
        </w:rPr>
        <w:t>over</w:t>
      </w:r>
      <w:r w:rsidRPr="00D96C19">
        <w:rPr>
          <w:rFonts w:cs="Times New Roman"/>
          <w:b/>
        </w:rPr>
        <w:t xml:space="preserve"> </w:t>
      </w:r>
      <w:r w:rsidR="0016696A">
        <w:rPr>
          <w:rFonts w:cs="Times New Roman"/>
          <w:b/>
        </w:rPr>
        <w:t>ten</w:t>
      </w:r>
      <w:r w:rsidRPr="00D96C19">
        <w:rPr>
          <w:rFonts w:cs="Times New Roman"/>
          <w:b/>
        </w:rPr>
        <w:t xml:space="preserve"> will not be reviewed. </w:t>
      </w:r>
      <w:r w:rsidR="00F347DD" w:rsidRPr="00D96C19">
        <w:rPr>
          <w:rFonts w:cs="Times New Roman"/>
          <w:b/>
        </w:rPr>
        <w:t xml:space="preserve"> </w:t>
      </w:r>
      <w:r w:rsidR="00F347DD" w:rsidRPr="00D96C19">
        <w:rPr>
          <w:rFonts w:cs="Times New Roman"/>
        </w:rPr>
        <w:t xml:space="preserve">The proposal should address the following items in a concise yet complete manner and offer all the necessary information for the evaluation </w:t>
      </w:r>
      <w:r w:rsidR="0016696A">
        <w:rPr>
          <w:rFonts w:cs="Times New Roman"/>
        </w:rPr>
        <w:t xml:space="preserve">of </w:t>
      </w:r>
      <w:r w:rsidR="00F347DD" w:rsidRPr="00D96C19">
        <w:rPr>
          <w:rFonts w:cs="Times New Roman"/>
        </w:rPr>
        <w:t>the proposal:</w:t>
      </w:r>
    </w:p>
    <w:p w14:paraId="40D07760" w14:textId="77777777" w:rsidR="00924D43" w:rsidRPr="00D96C19" w:rsidRDefault="00924D43" w:rsidP="004329E8">
      <w:pPr>
        <w:pStyle w:val="ColorfulList-Accent11"/>
        <w:numPr>
          <w:ilvl w:val="0"/>
          <w:numId w:val="6"/>
        </w:numPr>
        <w:autoSpaceDE w:val="0"/>
        <w:autoSpaceDN w:val="0"/>
        <w:adjustRightInd w:val="0"/>
        <w:spacing w:after="120" w:line="240" w:lineRule="auto"/>
        <w:ind w:left="1440" w:hanging="450"/>
        <w:contextualSpacing w:val="0"/>
        <w:rPr>
          <w:rFonts w:asciiTheme="minorHAnsi" w:hAnsiTheme="minorHAnsi"/>
          <w:sz w:val="24"/>
          <w:szCs w:val="24"/>
        </w:rPr>
      </w:pPr>
      <w:r w:rsidRPr="00D96C19">
        <w:rPr>
          <w:rFonts w:asciiTheme="minorHAnsi" w:hAnsiTheme="minorHAnsi"/>
          <w:sz w:val="24"/>
          <w:szCs w:val="24"/>
        </w:rPr>
        <w:t>Title page.</w:t>
      </w:r>
    </w:p>
    <w:p w14:paraId="1880855B" w14:textId="77777777" w:rsidR="00924D43" w:rsidRPr="00D96C19" w:rsidRDefault="00924D43"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sz w:val="24"/>
          <w:szCs w:val="24"/>
        </w:rPr>
        <w:t>Project title</w:t>
      </w:r>
    </w:p>
    <w:p w14:paraId="1588A19E" w14:textId="77777777" w:rsidR="00924D43" w:rsidRPr="00D96C19" w:rsidRDefault="00924D43"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sz w:val="24"/>
          <w:szCs w:val="24"/>
        </w:rPr>
        <w:t>Project locations(s)</w:t>
      </w:r>
    </w:p>
    <w:p w14:paraId="35ACEEA9" w14:textId="4B625294" w:rsidR="00FC4C5F" w:rsidRPr="00D96C19" w:rsidRDefault="006F240B"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Pr>
          <w:rFonts w:asciiTheme="minorHAnsi" w:hAnsiTheme="minorHAnsi"/>
          <w:sz w:val="24"/>
          <w:szCs w:val="24"/>
        </w:rPr>
        <w:t>T</w:t>
      </w:r>
      <w:r w:rsidR="00F347DD" w:rsidRPr="00D96C19">
        <w:rPr>
          <w:rFonts w:asciiTheme="minorHAnsi" w:hAnsiTheme="minorHAnsi"/>
          <w:sz w:val="24"/>
          <w:szCs w:val="24"/>
        </w:rPr>
        <w:t xml:space="preserve">eam </w:t>
      </w:r>
      <w:r w:rsidR="00924D43" w:rsidRPr="00D96C19">
        <w:rPr>
          <w:rFonts w:asciiTheme="minorHAnsi" w:hAnsiTheme="minorHAnsi"/>
          <w:sz w:val="24"/>
          <w:szCs w:val="24"/>
        </w:rPr>
        <w:t>o</w:t>
      </w:r>
      <w:r w:rsidR="00F347DD" w:rsidRPr="00D96C19">
        <w:rPr>
          <w:rFonts w:asciiTheme="minorHAnsi" w:hAnsiTheme="minorHAnsi"/>
          <w:sz w:val="24"/>
          <w:szCs w:val="24"/>
        </w:rPr>
        <w:t>rganization</w:t>
      </w:r>
      <w:r w:rsidR="0016696A">
        <w:rPr>
          <w:rFonts w:asciiTheme="minorHAnsi" w:hAnsiTheme="minorHAnsi"/>
          <w:sz w:val="24"/>
          <w:szCs w:val="24"/>
        </w:rPr>
        <w:t xml:space="preserve">: Include the </w:t>
      </w:r>
      <w:r w:rsidR="00416D19">
        <w:rPr>
          <w:rFonts w:asciiTheme="minorHAnsi" w:hAnsiTheme="minorHAnsi"/>
          <w:sz w:val="24"/>
          <w:szCs w:val="24"/>
        </w:rPr>
        <w:t>entomologist's and field assistant's names, titles, affiliations, and contact information</w:t>
      </w:r>
      <w:r w:rsidR="00924D43" w:rsidRPr="00D96C19">
        <w:rPr>
          <w:rFonts w:asciiTheme="minorHAnsi" w:hAnsiTheme="minorHAnsi"/>
          <w:sz w:val="24"/>
          <w:szCs w:val="24"/>
        </w:rPr>
        <w:t>.</w:t>
      </w:r>
      <w:r w:rsidR="00FC4C5F" w:rsidRPr="00D96C19">
        <w:rPr>
          <w:rFonts w:asciiTheme="minorHAnsi" w:hAnsiTheme="minorHAnsi"/>
          <w:sz w:val="24"/>
          <w:szCs w:val="24"/>
        </w:rPr>
        <w:t xml:space="preserve">  </w:t>
      </w:r>
    </w:p>
    <w:p w14:paraId="464C8F14" w14:textId="77777777" w:rsidR="00924D43" w:rsidRPr="00D96C19" w:rsidRDefault="0086212C"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sz w:val="24"/>
          <w:szCs w:val="24"/>
        </w:rPr>
        <w:t>Project Cost</w:t>
      </w:r>
      <w:r w:rsidR="00924384" w:rsidRPr="00D96C19">
        <w:rPr>
          <w:rFonts w:asciiTheme="minorHAnsi" w:hAnsiTheme="minorHAnsi"/>
          <w:sz w:val="24"/>
          <w:szCs w:val="24"/>
        </w:rPr>
        <w:t xml:space="preserve">- including deliverables (progress report, </w:t>
      </w:r>
      <w:proofErr w:type="spellStart"/>
      <w:r w:rsidR="00924384" w:rsidRPr="00D96C19">
        <w:rPr>
          <w:rFonts w:asciiTheme="minorHAnsi" w:hAnsiTheme="minorHAnsi"/>
          <w:sz w:val="24"/>
          <w:szCs w:val="24"/>
        </w:rPr>
        <w:t>etc</w:t>
      </w:r>
      <w:proofErr w:type="spellEnd"/>
      <w:r w:rsidR="00924384" w:rsidRPr="00D96C19">
        <w:rPr>
          <w:rFonts w:asciiTheme="minorHAnsi" w:hAnsiTheme="minorHAnsi"/>
          <w:sz w:val="24"/>
          <w:szCs w:val="24"/>
        </w:rPr>
        <w:t>)</w:t>
      </w:r>
    </w:p>
    <w:p w14:paraId="0219C943" w14:textId="0B77E4D0" w:rsidR="0086212C" w:rsidRPr="00D96C19" w:rsidRDefault="0086212C"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sz w:val="24"/>
          <w:szCs w:val="24"/>
        </w:rPr>
        <w:t xml:space="preserve">Abstract- </w:t>
      </w:r>
      <w:r w:rsidR="0016696A">
        <w:rPr>
          <w:rFonts w:asciiTheme="minorHAnsi" w:hAnsiTheme="minorHAnsi"/>
          <w:sz w:val="24"/>
          <w:szCs w:val="24"/>
        </w:rPr>
        <w:t>briefly describe the proposed project</w:t>
      </w:r>
      <w:r w:rsidRPr="00D96C19">
        <w:rPr>
          <w:rFonts w:asciiTheme="minorHAnsi" w:hAnsiTheme="minorHAnsi"/>
          <w:sz w:val="24"/>
          <w:szCs w:val="24"/>
        </w:rPr>
        <w:t xml:space="preserve"> and any important details. </w:t>
      </w:r>
    </w:p>
    <w:p w14:paraId="324ABE65" w14:textId="77777777" w:rsidR="00F347DD" w:rsidRPr="00D96C19" w:rsidRDefault="003F7F55" w:rsidP="004329E8">
      <w:pPr>
        <w:pStyle w:val="ColorfulList-Accent11"/>
        <w:numPr>
          <w:ilvl w:val="0"/>
          <w:numId w:val="6"/>
        </w:numPr>
        <w:autoSpaceDE w:val="0"/>
        <w:autoSpaceDN w:val="0"/>
        <w:adjustRightInd w:val="0"/>
        <w:spacing w:after="120" w:line="240" w:lineRule="auto"/>
        <w:ind w:left="1440" w:hanging="450"/>
        <w:contextualSpacing w:val="0"/>
        <w:rPr>
          <w:rFonts w:asciiTheme="minorHAnsi" w:hAnsiTheme="minorHAnsi"/>
          <w:sz w:val="24"/>
          <w:szCs w:val="24"/>
        </w:rPr>
      </w:pPr>
      <w:r w:rsidRPr="00D96C19">
        <w:rPr>
          <w:rFonts w:asciiTheme="minorHAnsi" w:hAnsiTheme="minorHAnsi"/>
          <w:sz w:val="24"/>
          <w:szCs w:val="24"/>
        </w:rPr>
        <w:t>Proposal Narrative</w:t>
      </w:r>
      <w:r w:rsidR="00F347DD" w:rsidRPr="00D96C19">
        <w:rPr>
          <w:rFonts w:asciiTheme="minorHAnsi" w:hAnsiTheme="minorHAnsi"/>
          <w:sz w:val="24"/>
          <w:szCs w:val="24"/>
        </w:rPr>
        <w:t>:</w:t>
      </w:r>
    </w:p>
    <w:p w14:paraId="7877053A" w14:textId="77777777" w:rsidR="00F347DD" w:rsidRPr="00D96C19" w:rsidRDefault="00F347DD"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b/>
          <w:sz w:val="24"/>
          <w:szCs w:val="24"/>
        </w:rPr>
      </w:pPr>
      <w:r w:rsidRPr="00D96C19">
        <w:rPr>
          <w:rFonts w:asciiTheme="minorHAnsi" w:hAnsiTheme="minorHAnsi"/>
          <w:b/>
          <w:sz w:val="24"/>
          <w:szCs w:val="24"/>
        </w:rPr>
        <w:t>Goals and Objectives</w:t>
      </w:r>
    </w:p>
    <w:p w14:paraId="09107F6E" w14:textId="77777777" w:rsidR="00F347DD" w:rsidRPr="00D96C19" w:rsidRDefault="00F347DD"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Methodology</w:t>
      </w:r>
      <w:r w:rsidRPr="00D96C19">
        <w:rPr>
          <w:rFonts w:asciiTheme="minorHAnsi" w:hAnsiTheme="minorHAnsi"/>
          <w:sz w:val="24"/>
          <w:szCs w:val="24"/>
        </w:rPr>
        <w:t>- outline project design and describe tasks that will be completed to meet the project objectives</w:t>
      </w:r>
    </w:p>
    <w:p w14:paraId="55C1ABDC" w14:textId="6A7E89B2" w:rsidR="003F7F55" w:rsidRPr="00D96C19" w:rsidRDefault="003F7F55"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Roles and Responsibilities</w:t>
      </w:r>
      <w:r w:rsidRPr="00D96C19">
        <w:rPr>
          <w:rFonts w:asciiTheme="minorHAnsi" w:hAnsiTheme="minorHAnsi"/>
          <w:sz w:val="24"/>
          <w:szCs w:val="24"/>
        </w:rPr>
        <w:t>- define the roles and responsibilities of all participants</w:t>
      </w:r>
    </w:p>
    <w:p w14:paraId="01EAF928" w14:textId="65581B73" w:rsidR="00924D43" w:rsidRPr="00D96C19" w:rsidRDefault="00924D43"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lastRenderedPageBreak/>
        <w:t xml:space="preserve">Relevant </w:t>
      </w:r>
      <w:r w:rsidR="0016696A">
        <w:rPr>
          <w:rFonts w:asciiTheme="minorHAnsi" w:hAnsiTheme="minorHAnsi"/>
          <w:b/>
          <w:sz w:val="24"/>
          <w:szCs w:val="24"/>
        </w:rPr>
        <w:t>Experience</w:t>
      </w:r>
      <w:r w:rsidR="00055822">
        <w:rPr>
          <w:rFonts w:asciiTheme="minorHAnsi" w:hAnsiTheme="minorHAnsi"/>
          <w:b/>
          <w:sz w:val="24"/>
          <w:szCs w:val="24"/>
        </w:rPr>
        <w:t xml:space="preserve"> </w:t>
      </w:r>
      <w:r w:rsidR="0016696A" w:rsidRPr="00055822">
        <w:rPr>
          <w:rFonts w:asciiTheme="minorHAnsi" w:hAnsiTheme="minorHAnsi"/>
          <w:bCs/>
          <w:sz w:val="24"/>
          <w:szCs w:val="24"/>
        </w:rPr>
        <w:t>-</w:t>
      </w:r>
      <w:r w:rsidR="0016696A">
        <w:rPr>
          <w:rFonts w:asciiTheme="minorHAnsi" w:hAnsiTheme="minorHAnsi"/>
          <w:b/>
          <w:sz w:val="24"/>
          <w:szCs w:val="24"/>
        </w:rPr>
        <w:t xml:space="preserve"> </w:t>
      </w:r>
      <w:r w:rsidR="0016696A" w:rsidRPr="00055822">
        <w:rPr>
          <w:rFonts w:asciiTheme="minorHAnsi" w:hAnsiTheme="minorHAnsi"/>
          <w:bCs/>
          <w:sz w:val="24"/>
          <w:szCs w:val="24"/>
        </w:rPr>
        <w:t>Briefly</w:t>
      </w:r>
      <w:r w:rsidRPr="00055822">
        <w:rPr>
          <w:rFonts w:asciiTheme="minorHAnsi" w:hAnsiTheme="minorHAnsi"/>
          <w:bCs/>
          <w:sz w:val="24"/>
          <w:szCs w:val="24"/>
        </w:rPr>
        <w:t xml:space="preserve"> </w:t>
      </w:r>
      <w:r w:rsidRPr="00D96C19">
        <w:rPr>
          <w:rFonts w:asciiTheme="minorHAnsi" w:hAnsiTheme="minorHAnsi"/>
          <w:sz w:val="24"/>
          <w:szCs w:val="24"/>
        </w:rPr>
        <w:t xml:space="preserve">describe </w:t>
      </w:r>
      <w:r w:rsidR="0016696A">
        <w:rPr>
          <w:rFonts w:asciiTheme="minorHAnsi" w:hAnsiTheme="minorHAnsi"/>
          <w:sz w:val="24"/>
          <w:szCs w:val="24"/>
        </w:rPr>
        <w:t xml:space="preserve">the </w:t>
      </w:r>
      <w:r w:rsidRPr="00D96C19">
        <w:rPr>
          <w:rFonts w:asciiTheme="minorHAnsi" w:hAnsiTheme="minorHAnsi"/>
          <w:sz w:val="24"/>
          <w:szCs w:val="24"/>
        </w:rPr>
        <w:t>relevant experience of the</w:t>
      </w:r>
      <w:r w:rsidR="00B90354">
        <w:rPr>
          <w:rFonts w:asciiTheme="minorHAnsi" w:hAnsiTheme="minorHAnsi"/>
          <w:sz w:val="24"/>
          <w:szCs w:val="24"/>
        </w:rPr>
        <w:t xml:space="preserve"> participants</w:t>
      </w:r>
    </w:p>
    <w:p w14:paraId="7A56E0BC" w14:textId="3A8077D1" w:rsidR="003F7F55" w:rsidRPr="00D96C19" w:rsidRDefault="003F7F55"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Project Schedule</w:t>
      </w:r>
      <w:r w:rsidR="0060374C">
        <w:rPr>
          <w:rFonts w:asciiTheme="minorHAnsi" w:hAnsiTheme="minorHAnsi"/>
          <w:sz w:val="24"/>
          <w:szCs w:val="24"/>
        </w:rPr>
        <w:t>—starting and finishing dates, as well as a detailed time frame for reports, milestones,</w:t>
      </w:r>
      <w:r w:rsidRPr="00D96C19">
        <w:rPr>
          <w:rFonts w:asciiTheme="minorHAnsi" w:hAnsiTheme="minorHAnsi"/>
          <w:sz w:val="24"/>
          <w:szCs w:val="24"/>
        </w:rPr>
        <w:t xml:space="preserve"> </w:t>
      </w:r>
      <w:r w:rsidR="00AB270A">
        <w:rPr>
          <w:rFonts w:asciiTheme="minorHAnsi" w:hAnsiTheme="minorHAnsi"/>
          <w:sz w:val="24"/>
          <w:szCs w:val="24"/>
        </w:rPr>
        <w:t>and</w:t>
      </w:r>
      <w:r w:rsidRPr="00D96C19">
        <w:rPr>
          <w:rFonts w:asciiTheme="minorHAnsi" w:hAnsiTheme="minorHAnsi"/>
          <w:sz w:val="24"/>
          <w:szCs w:val="24"/>
        </w:rPr>
        <w:t xml:space="preserve"> specific activities.</w:t>
      </w:r>
    </w:p>
    <w:p w14:paraId="71F8751E" w14:textId="2A14040D" w:rsidR="003F7F55" w:rsidRDefault="003F7F55" w:rsidP="004329E8">
      <w:pPr>
        <w:pStyle w:val="ColorfulList-Accent11"/>
        <w:numPr>
          <w:ilvl w:val="2"/>
          <w:numId w:val="6"/>
        </w:numPr>
        <w:autoSpaceDE w:val="0"/>
        <w:autoSpaceDN w:val="0"/>
        <w:adjustRightInd w:val="0"/>
        <w:spacing w:after="120" w:line="240" w:lineRule="auto"/>
        <w:ind w:left="1800" w:hanging="360"/>
        <w:contextualSpacing w:val="0"/>
        <w:rPr>
          <w:rFonts w:asciiTheme="minorHAnsi" w:hAnsiTheme="minorHAnsi"/>
          <w:sz w:val="24"/>
          <w:szCs w:val="24"/>
        </w:rPr>
      </w:pPr>
      <w:r w:rsidRPr="00D96C19">
        <w:rPr>
          <w:rFonts w:asciiTheme="minorHAnsi" w:hAnsiTheme="minorHAnsi"/>
          <w:b/>
          <w:sz w:val="24"/>
          <w:szCs w:val="24"/>
        </w:rPr>
        <w:t>Project</w:t>
      </w:r>
      <w:r w:rsidRPr="00D96C19">
        <w:rPr>
          <w:rFonts w:asciiTheme="minorHAnsi" w:hAnsiTheme="minorHAnsi"/>
          <w:sz w:val="24"/>
          <w:szCs w:val="24"/>
        </w:rPr>
        <w:t xml:space="preserve"> </w:t>
      </w:r>
      <w:r w:rsidRPr="00D96C19">
        <w:rPr>
          <w:rFonts w:asciiTheme="minorHAnsi" w:hAnsiTheme="minorHAnsi"/>
          <w:b/>
          <w:sz w:val="24"/>
          <w:szCs w:val="24"/>
        </w:rPr>
        <w:t>Budget</w:t>
      </w:r>
      <w:r w:rsidR="00183A3A" w:rsidRPr="00D96C19">
        <w:rPr>
          <w:rFonts w:asciiTheme="minorHAnsi" w:hAnsiTheme="minorHAnsi"/>
          <w:b/>
          <w:sz w:val="24"/>
          <w:szCs w:val="24"/>
        </w:rPr>
        <w:t xml:space="preserve"> – </w:t>
      </w:r>
      <w:r w:rsidR="002F72C7">
        <w:rPr>
          <w:rFonts w:asciiTheme="minorHAnsi" w:hAnsiTheme="minorHAnsi"/>
          <w:sz w:val="24"/>
          <w:szCs w:val="24"/>
        </w:rPr>
        <w:t>describe the use of the budget.</w:t>
      </w:r>
      <w:r w:rsidR="00183A3A" w:rsidRPr="00D96C19">
        <w:rPr>
          <w:rFonts w:asciiTheme="minorHAnsi" w:hAnsiTheme="minorHAnsi"/>
          <w:sz w:val="24"/>
          <w:szCs w:val="24"/>
        </w:rPr>
        <w:t xml:space="preserve"> </w:t>
      </w:r>
    </w:p>
    <w:p w14:paraId="45270747" w14:textId="77777777" w:rsidR="004D6AB9" w:rsidRPr="00D96C19" w:rsidRDefault="004D6AB9" w:rsidP="004D6AB9">
      <w:pPr>
        <w:pStyle w:val="ColorfulList-Accent11"/>
        <w:autoSpaceDE w:val="0"/>
        <w:autoSpaceDN w:val="0"/>
        <w:adjustRightInd w:val="0"/>
        <w:spacing w:after="120" w:line="240" w:lineRule="auto"/>
        <w:ind w:left="1800"/>
        <w:contextualSpacing w:val="0"/>
        <w:rPr>
          <w:rFonts w:asciiTheme="minorHAnsi" w:hAnsiTheme="minorHAnsi"/>
          <w:sz w:val="24"/>
          <w:szCs w:val="24"/>
        </w:rPr>
      </w:pPr>
    </w:p>
    <w:p w14:paraId="74938498" w14:textId="22116156" w:rsidR="00607541" w:rsidRPr="000E4AFE" w:rsidRDefault="007B43EA" w:rsidP="00607541">
      <w:pPr>
        <w:spacing w:after="240"/>
        <w:jc w:val="both"/>
        <w:rPr>
          <w:rFonts w:cs="Times New Roman"/>
        </w:rPr>
      </w:pPr>
      <w:r w:rsidRPr="00D96C19">
        <w:rPr>
          <w:rFonts w:cs="Times New Roman"/>
          <w:b/>
        </w:rPr>
        <w:t xml:space="preserve">Target areas: </w:t>
      </w:r>
      <w:r w:rsidRPr="00D96C19">
        <w:rPr>
          <w:rFonts w:cs="Times New Roman"/>
        </w:rPr>
        <w:t xml:space="preserve">Proposed projects </w:t>
      </w:r>
      <w:r w:rsidR="00A77291" w:rsidRPr="00D96C19">
        <w:rPr>
          <w:rFonts w:cs="Times New Roman"/>
        </w:rPr>
        <w:t>should</w:t>
      </w:r>
      <w:r w:rsidRPr="00D96C19">
        <w:rPr>
          <w:rFonts w:cs="Times New Roman"/>
        </w:rPr>
        <w:t xml:space="preserve"> </w:t>
      </w:r>
      <w:r w:rsidR="00470B80">
        <w:rPr>
          <w:rFonts w:cs="Times New Roman"/>
        </w:rPr>
        <w:t xml:space="preserve">include all natural protected areas managed by </w:t>
      </w:r>
      <w:r w:rsidR="00BD5741">
        <w:rPr>
          <w:rFonts w:cs="Times New Roman"/>
        </w:rPr>
        <w:t xml:space="preserve">DNER. </w:t>
      </w:r>
      <w:r w:rsidR="006F647F">
        <w:rPr>
          <w:rFonts w:cs="Times New Roman"/>
        </w:rPr>
        <w:t>Priority</w:t>
      </w:r>
      <w:r w:rsidR="000E4AFE">
        <w:rPr>
          <w:rFonts w:cs="Times New Roman"/>
        </w:rPr>
        <w:t xml:space="preserve"> should be given,</w:t>
      </w:r>
      <w:r w:rsidR="006F647F">
        <w:rPr>
          <w:rFonts w:cs="Times New Roman"/>
        </w:rPr>
        <w:t xml:space="preserve"> but not limited</w:t>
      </w:r>
      <w:r w:rsidR="000E4AFE">
        <w:rPr>
          <w:rFonts w:cs="Times New Roman"/>
        </w:rPr>
        <w:t xml:space="preserve"> to,</w:t>
      </w:r>
      <w:r w:rsidR="006F647F">
        <w:rPr>
          <w:rFonts w:cs="Times New Roman"/>
        </w:rPr>
        <w:t xml:space="preserve"> to</w:t>
      </w:r>
      <w:r w:rsidR="000E4AFE">
        <w:rPr>
          <w:rFonts w:cs="Times New Roman"/>
        </w:rPr>
        <w:t xml:space="preserve"> </w:t>
      </w:r>
      <w:r w:rsidR="00BD5741">
        <w:rPr>
          <w:rFonts w:cs="Times New Roman"/>
        </w:rPr>
        <w:t xml:space="preserve">the southwest </w:t>
      </w:r>
      <w:r w:rsidR="00380438">
        <w:rPr>
          <w:rFonts w:cs="Times New Roman"/>
        </w:rPr>
        <w:t>region</w:t>
      </w:r>
      <w:r w:rsidR="00BD5741">
        <w:rPr>
          <w:rFonts w:cs="Times New Roman"/>
        </w:rPr>
        <w:t xml:space="preserve"> of Puerto Rico</w:t>
      </w:r>
      <w:r w:rsidR="00977429">
        <w:rPr>
          <w:rFonts w:cs="Times New Roman"/>
        </w:rPr>
        <w:t xml:space="preserve">, the plant nursery located in </w:t>
      </w:r>
      <w:proofErr w:type="spellStart"/>
      <w:r w:rsidR="00977429">
        <w:rPr>
          <w:rFonts w:cs="Times New Roman"/>
        </w:rPr>
        <w:t>Cambalache</w:t>
      </w:r>
      <w:proofErr w:type="spellEnd"/>
      <w:r w:rsidR="00977429">
        <w:rPr>
          <w:rFonts w:cs="Times New Roman"/>
        </w:rPr>
        <w:t xml:space="preserve"> Commonwealth Forest,</w:t>
      </w:r>
      <w:r w:rsidR="002F72C7">
        <w:rPr>
          <w:rFonts w:cs="Times New Roman"/>
        </w:rPr>
        <w:t xml:space="preserve"> and other plant nurseries </w:t>
      </w:r>
      <w:r w:rsidR="00173B68">
        <w:rPr>
          <w:rFonts w:cs="Times New Roman"/>
        </w:rPr>
        <w:t>managed</w:t>
      </w:r>
      <w:r w:rsidR="002F72C7">
        <w:rPr>
          <w:rFonts w:cs="Times New Roman"/>
        </w:rPr>
        <w:t xml:space="preserve"> by </w:t>
      </w:r>
      <w:r w:rsidR="00380438">
        <w:rPr>
          <w:rFonts w:cs="Times New Roman"/>
        </w:rPr>
        <w:t>different</w:t>
      </w:r>
      <w:r w:rsidR="002F72C7">
        <w:rPr>
          <w:rFonts w:cs="Times New Roman"/>
        </w:rPr>
        <w:t xml:space="preserve"> entities</w:t>
      </w:r>
      <w:r w:rsidR="00977429">
        <w:rPr>
          <w:rFonts w:cs="Times New Roman"/>
        </w:rPr>
        <w:t xml:space="preserve"> involved in reforestation efforts of </w:t>
      </w:r>
      <w:r w:rsidR="00A2128B">
        <w:rPr>
          <w:rFonts w:cs="Times New Roman"/>
        </w:rPr>
        <w:t xml:space="preserve">natural protected areas and private lands that are in proximity to </w:t>
      </w:r>
      <w:r w:rsidR="00276852">
        <w:rPr>
          <w:rFonts w:cs="Times New Roman"/>
        </w:rPr>
        <w:t>natural protected areas managed by DNER</w:t>
      </w:r>
      <w:r w:rsidR="006132F4">
        <w:rPr>
          <w:rFonts w:cs="Times New Roman"/>
        </w:rPr>
        <w:t>.</w:t>
      </w:r>
    </w:p>
    <w:p w14:paraId="5A52C22A" w14:textId="6237A615" w:rsidR="00BA0596" w:rsidRPr="00D96C19" w:rsidRDefault="00F01432" w:rsidP="00BA0596">
      <w:pPr>
        <w:spacing w:after="240"/>
        <w:jc w:val="both"/>
        <w:rPr>
          <w:rFonts w:cs="Times New Roman"/>
        </w:rPr>
      </w:pPr>
      <w:r w:rsidRPr="00D96C19">
        <w:rPr>
          <w:rFonts w:cs="Times New Roman"/>
          <w:b/>
        </w:rPr>
        <w:t>Eligibility</w:t>
      </w:r>
      <w:r w:rsidR="00373A24" w:rsidRPr="00D96C19">
        <w:rPr>
          <w:rFonts w:cs="Times New Roman"/>
        </w:rPr>
        <w:t xml:space="preserve">: </w:t>
      </w:r>
      <w:r w:rsidR="00454C12">
        <w:rPr>
          <w:rFonts w:cs="Times New Roman"/>
        </w:rPr>
        <w:t>All entities authorized to work in Puerto Rico</w:t>
      </w:r>
      <w:r w:rsidR="00373A24" w:rsidRPr="00D96C19">
        <w:rPr>
          <w:rFonts w:cs="Times New Roman"/>
        </w:rPr>
        <w:t xml:space="preserve">  </w:t>
      </w:r>
    </w:p>
    <w:p w14:paraId="33EFA458" w14:textId="7B69B316" w:rsidR="00F36349" w:rsidRPr="00D96C19" w:rsidRDefault="00F01432" w:rsidP="00F36349">
      <w:pPr>
        <w:spacing w:after="120"/>
        <w:jc w:val="both"/>
        <w:rPr>
          <w:rFonts w:cs="Times New Roman"/>
        </w:rPr>
      </w:pPr>
      <w:r w:rsidRPr="00D96C19">
        <w:rPr>
          <w:rFonts w:cs="Times New Roman"/>
          <w:b/>
        </w:rPr>
        <w:t>A</w:t>
      </w:r>
      <w:r w:rsidR="003B67AB" w:rsidRPr="00D96C19">
        <w:rPr>
          <w:rFonts w:cs="Times New Roman"/>
          <w:b/>
        </w:rPr>
        <w:t>vailable</w:t>
      </w:r>
      <w:r w:rsidRPr="00D96C19">
        <w:rPr>
          <w:rFonts w:cs="Times New Roman"/>
          <w:b/>
        </w:rPr>
        <w:t xml:space="preserve"> funding</w:t>
      </w:r>
      <w:r w:rsidR="003B67AB" w:rsidRPr="00D96C19">
        <w:rPr>
          <w:rFonts w:cs="Times New Roman"/>
          <w:b/>
        </w:rPr>
        <w:t xml:space="preserve">: </w:t>
      </w:r>
      <w:r w:rsidR="00C040F1">
        <w:rPr>
          <w:rFonts w:cs="Times New Roman"/>
        </w:rPr>
        <w:t>$</w:t>
      </w:r>
      <w:r w:rsidR="004051F5">
        <w:rPr>
          <w:rFonts w:cs="Times New Roman"/>
        </w:rPr>
        <w:t>57,</w:t>
      </w:r>
      <w:r w:rsidR="00B4713D">
        <w:rPr>
          <w:rFonts w:cs="Times New Roman"/>
        </w:rPr>
        <w:t>212.34</w:t>
      </w:r>
      <w:r w:rsidR="000068EE">
        <w:rPr>
          <w:rFonts w:cs="Times New Roman"/>
        </w:rPr>
        <w:t>.</w:t>
      </w:r>
      <w:r w:rsidR="00F36349" w:rsidRPr="0049435A">
        <w:rPr>
          <w:rFonts w:cs="Times New Roman"/>
        </w:rPr>
        <w:t xml:space="preserve"> Th</w:t>
      </w:r>
      <w:r w:rsidR="00B4713D">
        <w:rPr>
          <w:rFonts w:cs="Times New Roman"/>
        </w:rPr>
        <w:t xml:space="preserve">e service </w:t>
      </w:r>
      <w:r w:rsidR="00F11C63">
        <w:rPr>
          <w:rFonts w:cs="Times New Roman"/>
        </w:rPr>
        <w:t xml:space="preserve">should start immediately </w:t>
      </w:r>
      <w:r w:rsidR="00490A50">
        <w:rPr>
          <w:rFonts w:cs="Times New Roman"/>
        </w:rPr>
        <w:t>as s</w:t>
      </w:r>
      <w:r w:rsidR="000550A0">
        <w:rPr>
          <w:rFonts w:cs="Times New Roman"/>
        </w:rPr>
        <w:t xml:space="preserve">oon as </w:t>
      </w:r>
      <w:r w:rsidR="000550A0" w:rsidRPr="0041250C">
        <w:rPr>
          <w:rFonts w:cs="Times New Roman"/>
        </w:rPr>
        <w:t xml:space="preserve">the </w:t>
      </w:r>
      <w:r w:rsidR="00B679AF" w:rsidRPr="0041250C">
        <w:rPr>
          <w:rFonts w:cs="Times New Roman"/>
        </w:rPr>
        <w:t>contract is signed.</w:t>
      </w:r>
    </w:p>
    <w:p w14:paraId="0B808AB4" w14:textId="6A875CF4" w:rsidR="003B67AB" w:rsidRPr="00092C61" w:rsidRDefault="00F01432" w:rsidP="00F06F0F">
      <w:pPr>
        <w:spacing w:after="240"/>
        <w:jc w:val="both"/>
        <w:rPr>
          <w:rFonts w:cs="Times New Roman"/>
          <w:b/>
          <w:color w:val="FF0000"/>
        </w:rPr>
      </w:pPr>
      <w:r w:rsidRPr="00D96C19">
        <w:rPr>
          <w:rFonts w:cs="Times New Roman"/>
          <w:b/>
        </w:rPr>
        <w:t xml:space="preserve">Estimated </w:t>
      </w:r>
      <w:r w:rsidR="00A31B9E" w:rsidRPr="00D96C19">
        <w:rPr>
          <w:rFonts w:cs="Times New Roman"/>
          <w:b/>
        </w:rPr>
        <w:t xml:space="preserve">Timeframe: </w:t>
      </w:r>
      <w:r w:rsidR="00013D28" w:rsidRPr="00013D28">
        <w:rPr>
          <w:rFonts w:cs="Times New Roman"/>
        </w:rPr>
        <w:t>One Year.</w:t>
      </w:r>
    </w:p>
    <w:p w14:paraId="5D55E0D9" w14:textId="74DBF833" w:rsidR="007401F1" w:rsidRPr="00013D28" w:rsidRDefault="009E3CC6" w:rsidP="004329E8">
      <w:pPr>
        <w:spacing w:after="120"/>
        <w:jc w:val="both"/>
        <w:rPr>
          <w:rFonts w:cs="Times New Roman"/>
        </w:rPr>
      </w:pPr>
      <w:r w:rsidRPr="7F7EE011">
        <w:rPr>
          <w:rFonts w:cs="Times New Roman"/>
          <w:b/>
          <w:bCs/>
        </w:rPr>
        <w:t>Submittal</w:t>
      </w:r>
      <w:r w:rsidRPr="7F7EE011">
        <w:rPr>
          <w:rFonts w:cs="Times New Roman"/>
        </w:rPr>
        <w:t xml:space="preserve">: </w:t>
      </w:r>
      <w:r w:rsidRPr="7F7EE011">
        <w:rPr>
          <w:rFonts w:cs="Times New Roman"/>
          <w:b/>
          <w:bCs/>
        </w:rPr>
        <w:t xml:space="preserve"> </w:t>
      </w:r>
      <w:r w:rsidRPr="00013D28">
        <w:rPr>
          <w:rFonts w:cs="Times New Roman"/>
        </w:rPr>
        <w:t xml:space="preserve">All proposals must be received by </w:t>
      </w:r>
      <w:r w:rsidR="00533A99" w:rsidRPr="00013D28">
        <w:rPr>
          <w:rFonts w:cs="Times New Roman"/>
        </w:rPr>
        <w:t>4:00 pm</w:t>
      </w:r>
      <w:r w:rsidRPr="00013D28">
        <w:rPr>
          <w:rFonts w:cs="Times New Roman"/>
        </w:rPr>
        <w:t xml:space="preserve"> EST on </w:t>
      </w:r>
      <w:r w:rsidR="006B7183" w:rsidRPr="00013D28">
        <w:rPr>
          <w:rFonts w:cs="Times New Roman"/>
        </w:rPr>
        <w:t>Fri</w:t>
      </w:r>
      <w:r w:rsidR="00A31B9E" w:rsidRPr="00013D28">
        <w:rPr>
          <w:rFonts w:cs="Times New Roman"/>
        </w:rPr>
        <w:t>day</w:t>
      </w:r>
      <w:r w:rsidR="00701B29" w:rsidRPr="00013D28">
        <w:rPr>
          <w:rFonts w:cs="Times New Roman"/>
        </w:rPr>
        <w:t>,</w:t>
      </w:r>
      <w:r w:rsidR="00546E1E" w:rsidRPr="00013D28">
        <w:rPr>
          <w:rFonts w:cs="Times New Roman"/>
        </w:rPr>
        <w:t xml:space="preserve"> </w:t>
      </w:r>
      <w:r w:rsidR="00013D28" w:rsidRPr="00013D28">
        <w:rPr>
          <w:rFonts w:cs="Times New Roman"/>
        </w:rPr>
        <w:t>October</w:t>
      </w:r>
      <w:r w:rsidR="00454C12" w:rsidRPr="00013D28">
        <w:rPr>
          <w:rFonts w:cs="Times New Roman"/>
        </w:rPr>
        <w:t xml:space="preserve"> </w:t>
      </w:r>
      <w:r w:rsidR="0040379B">
        <w:rPr>
          <w:rFonts w:cs="Times New Roman"/>
        </w:rPr>
        <w:t>11</w:t>
      </w:r>
      <w:r w:rsidR="00701B29" w:rsidRPr="00013D28">
        <w:rPr>
          <w:rFonts w:cs="Times New Roman"/>
        </w:rPr>
        <w:t>, 2024</w:t>
      </w:r>
      <w:r w:rsidRPr="00013D28">
        <w:rPr>
          <w:rFonts w:cs="Times New Roman"/>
        </w:rPr>
        <w:t>.</w:t>
      </w:r>
    </w:p>
    <w:p w14:paraId="429FCD48" w14:textId="77777777" w:rsidR="009E3CC6" w:rsidRPr="00D96C19" w:rsidRDefault="007401F1" w:rsidP="004329E8">
      <w:pPr>
        <w:spacing w:after="120"/>
        <w:jc w:val="both"/>
        <w:rPr>
          <w:rFonts w:cs="Times New Roman"/>
        </w:rPr>
      </w:pPr>
      <w:r w:rsidRPr="00D96C19">
        <w:rPr>
          <w:rFonts w:cs="Times New Roman"/>
        </w:rPr>
        <w:t>Applicants should submit both an electronic and hardcopy of their proposal as follows:</w:t>
      </w:r>
      <w:r w:rsidR="009E3CC6" w:rsidRPr="00D96C19">
        <w:rPr>
          <w:rFonts w:cs="Times New Roman"/>
        </w:rPr>
        <w:t xml:space="preserve"> </w:t>
      </w:r>
    </w:p>
    <w:p w14:paraId="079324F1" w14:textId="3675236D" w:rsidR="00FD45FC" w:rsidRPr="00D96C19" w:rsidRDefault="00FD45FC" w:rsidP="004329E8">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Digital- </w:t>
      </w:r>
      <w:r w:rsidR="00701B29">
        <w:rPr>
          <w:rFonts w:asciiTheme="minorHAnsi" w:hAnsiTheme="minorHAnsi"/>
          <w:sz w:val="24"/>
          <w:szCs w:val="24"/>
        </w:rPr>
        <w:t>PDF</w:t>
      </w:r>
      <w:r w:rsidRPr="00D96C19">
        <w:rPr>
          <w:rFonts w:asciiTheme="minorHAnsi" w:hAnsiTheme="minorHAnsi"/>
          <w:sz w:val="24"/>
          <w:szCs w:val="24"/>
        </w:rPr>
        <w:t xml:space="preserve"> or </w:t>
      </w:r>
      <w:r w:rsidRPr="00D96C19">
        <w:rPr>
          <w:rFonts w:asciiTheme="minorHAnsi" w:hAnsiTheme="minorHAnsi"/>
          <w:i/>
          <w:sz w:val="24"/>
          <w:szCs w:val="24"/>
        </w:rPr>
        <w:t xml:space="preserve">Microsoft Word </w:t>
      </w:r>
      <w:r w:rsidRPr="00D96C19">
        <w:rPr>
          <w:rFonts w:asciiTheme="minorHAnsi" w:hAnsiTheme="minorHAnsi"/>
          <w:sz w:val="24"/>
          <w:szCs w:val="24"/>
        </w:rPr>
        <w:t xml:space="preserve">documents.   </w:t>
      </w:r>
      <w:r w:rsidR="00701B29">
        <w:rPr>
          <w:rFonts w:asciiTheme="minorHAnsi" w:hAnsiTheme="minorHAnsi"/>
          <w:sz w:val="24"/>
          <w:szCs w:val="24"/>
        </w:rPr>
        <w:t>This could</w:t>
      </w:r>
      <w:r w:rsidR="007401F1" w:rsidRPr="00D96C19">
        <w:rPr>
          <w:rFonts w:asciiTheme="minorHAnsi" w:hAnsiTheme="minorHAnsi"/>
          <w:sz w:val="24"/>
          <w:szCs w:val="24"/>
        </w:rPr>
        <w:t xml:space="preserve"> be sent </w:t>
      </w:r>
      <w:r w:rsidR="00380438">
        <w:rPr>
          <w:rFonts w:asciiTheme="minorHAnsi" w:hAnsiTheme="minorHAnsi"/>
          <w:sz w:val="24"/>
          <w:szCs w:val="24"/>
        </w:rPr>
        <w:t>to</w:t>
      </w:r>
      <w:r w:rsidRPr="00D96C19">
        <w:rPr>
          <w:rFonts w:asciiTheme="minorHAnsi" w:hAnsiTheme="minorHAnsi"/>
          <w:sz w:val="24"/>
          <w:szCs w:val="24"/>
        </w:rPr>
        <w:t xml:space="preserve"> </w:t>
      </w:r>
      <w:r w:rsidR="00701B29">
        <w:rPr>
          <w:rFonts w:asciiTheme="minorHAnsi" w:hAnsiTheme="minorHAnsi"/>
          <w:sz w:val="24"/>
          <w:szCs w:val="24"/>
        </w:rPr>
        <w:t>bramos</w:t>
      </w:r>
      <w:r w:rsidR="00454C12">
        <w:rPr>
          <w:rFonts w:asciiTheme="minorHAnsi" w:hAnsiTheme="minorHAnsi"/>
          <w:sz w:val="24"/>
          <w:szCs w:val="24"/>
        </w:rPr>
        <w:t>@drna.pr.gov</w:t>
      </w:r>
    </w:p>
    <w:p w14:paraId="32FCE69A" w14:textId="77777777" w:rsidR="00FD45FC" w:rsidRPr="00D96C19" w:rsidRDefault="00FD45FC" w:rsidP="004329E8">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Hard copy- </w:t>
      </w:r>
      <w:r w:rsidR="007401F1" w:rsidRPr="00D96C19">
        <w:rPr>
          <w:rFonts w:asciiTheme="minorHAnsi" w:hAnsiTheme="minorHAnsi"/>
          <w:sz w:val="24"/>
          <w:szCs w:val="24"/>
        </w:rPr>
        <w:t>Two hardcopies should be d</w:t>
      </w:r>
      <w:r w:rsidRPr="00D96C19">
        <w:rPr>
          <w:rFonts w:asciiTheme="minorHAnsi" w:hAnsiTheme="minorHAnsi"/>
          <w:sz w:val="24"/>
          <w:szCs w:val="24"/>
        </w:rPr>
        <w:t xml:space="preserve">elivered to: </w:t>
      </w:r>
    </w:p>
    <w:p w14:paraId="2B276C80" w14:textId="2989120B" w:rsidR="00FD45FC" w:rsidRPr="0025445D" w:rsidRDefault="001B1178" w:rsidP="00C13F19">
      <w:pPr>
        <w:widowControl w:val="0"/>
        <w:autoSpaceDE w:val="0"/>
        <w:autoSpaceDN w:val="0"/>
        <w:adjustRightInd w:val="0"/>
        <w:ind w:left="360"/>
        <w:jc w:val="center"/>
        <w:rPr>
          <w:rFonts w:eastAsia="Times New Roman" w:cs="Times New Roman"/>
          <w:b/>
          <w:bCs/>
        </w:rPr>
      </w:pPr>
      <w:r>
        <w:rPr>
          <w:rFonts w:eastAsia="Times New Roman" w:cs="Times New Roman"/>
          <w:b/>
          <w:bCs/>
        </w:rPr>
        <w:t xml:space="preserve">Brian Ramos </w:t>
      </w:r>
      <w:proofErr w:type="spellStart"/>
      <w:r>
        <w:rPr>
          <w:rFonts w:eastAsia="Times New Roman" w:cs="Times New Roman"/>
          <w:b/>
          <w:bCs/>
        </w:rPr>
        <w:t>Güivas</w:t>
      </w:r>
      <w:proofErr w:type="spellEnd"/>
    </w:p>
    <w:p w14:paraId="227A3A13" w14:textId="77777777" w:rsidR="00FD45FC" w:rsidRPr="00D96C19" w:rsidRDefault="00FD45FC" w:rsidP="00C13F19">
      <w:pPr>
        <w:widowControl w:val="0"/>
        <w:autoSpaceDE w:val="0"/>
        <w:autoSpaceDN w:val="0"/>
        <w:adjustRightInd w:val="0"/>
        <w:ind w:left="360"/>
        <w:jc w:val="center"/>
        <w:rPr>
          <w:rFonts w:eastAsia="Times New Roman" w:cs="Times New Roman"/>
          <w:b/>
          <w:bCs/>
        </w:rPr>
      </w:pPr>
      <w:r w:rsidRPr="00D96C19">
        <w:rPr>
          <w:rFonts w:eastAsia="Times New Roman" w:cs="Times New Roman"/>
          <w:b/>
          <w:bCs/>
        </w:rPr>
        <w:t>Department of Environment and Natural Resources</w:t>
      </w:r>
    </w:p>
    <w:p w14:paraId="4612C0FF" w14:textId="38D4595D" w:rsidR="00FD45FC" w:rsidRPr="00454C12" w:rsidRDefault="00454C12" w:rsidP="00C13F19">
      <w:pPr>
        <w:widowControl w:val="0"/>
        <w:autoSpaceDE w:val="0"/>
        <w:autoSpaceDN w:val="0"/>
        <w:adjustRightInd w:val="0"/>
        <w:ind w:left="360"/>
        <w:jc w:val="center"/>
        <w:rPr>
          <w:rFonts w:eastAsia="Times New Roman" w:cs="Times New Roman"/>
          <w:b/>
          <w:bCs/>
        </w:rPr>
      </w:pPr>
      <w:r>
        <w:rPr>
          <w:rFonts w:eastAsia="Times New Roman" w:cs="Times New Roman"/>
          <w:b/>
          <w:bCs/>
        </w:rPr>
        <w:t>B</w:t>
      </w:r>
      <w:r w:rsidRPr="00454C12">
        <w:rPr>
          <w:rFonts w:eastAsia="Times New Roman" w:cs="Times New Roman"/>
          <w:b/>
          <w:bCs/>
        </w:rPr>
        <w:t>ureau of Natural Protected A</w:t>
      </w:r>
      <w:r>
        <w:rPr>
          <w:rFonts w:eastAsia="Times New Roman" w:cs="Times New Roman"/>
          <w:b/>
          <w:bCs/>
        </w:rPr>
        <w:t>reas</w:t>
      </w:r>
    </w:p>
    <w:p w14:paraId="5882C529" w14:textId="77777777" w:rsidR="00FD45FC" w:rsidRPr="0025445D" w:rsidRDefault="00FD45FC" w:rsidP="00C13F19">
      <w:pPr>
        <w:widowControl w:val="0"/>
        <w:autoSpaceDE w:val="0"/>
        <w:autoSpaceDN w:val="0"/>
        <w:adjustRightInd w:val="0"/>
        <w:ind w:left="360"/>
        <w:jc w:val="center"/>
        <w:rPr>
          <w:rFonts w:eastAsia="Times New Roman" w:cs="Times New Roman"/>
          <w:b/>
          <w:bCs/>
        </w:rPr>
      </w:pPr>
      <w:proofErr w:type="spellStart"/>
      <w:r w:rsidRPr="0025445D">
        <w:rPr>
          <w:rFonts w:eastAsia="Times New Roman" w:cs="Times New Roman"/>
          <w:b/>
          <w:bCs/>
        </w:rPr>
        <w:t>Edificio</w:t>
      </w:r>
      <w:proofErr w:type="spellEnd"/>
      <w:r w:rsidRPr="0025445D">
        <w:rPr>
          <w:rFonts w:eastAsia="Times New Roman" w:cs="Times New Roman"/>
          <w:b/>
          <w:bCs/>
        </w:rPr>
        <w:t xml:space="preserve"> Cruz A. Matos</w:t>
      </w:r>
    </w:p>
    <w:p w14:paraId="2BD29D86" w14:textId="77777777" w:rsidR="00FD45FC" w:rsidRPr="00D96C19" w:rsidRDefault="00FD45FC" w:rsidP="00C13F19">
      <w:pPr>
        <w:widowControl w:val="0"/>
        <w:autoSpaceDE w:val="0"/>
        <w:autoSpaceDN w:val="0"/>
        <w:adjustRightInd w:val="0"/>
        <w:ind w:left="360"/>
        <w:jc w:val="center"/>
        <w:rPr>
          <w:rFonts w:eastAsia="Times New Roman" w:cs="Times New Roman"/>
          <w:b/>
          <w:bCs/>
          <w:lang w:val="es-PR"/>
        </w:rPr>
      </w:pPr>
      <w:proofErr w:type="spellStart"/>
      <w:r w:rsidRPr="00D96C19">
        <w:rPr>
          <w:rFonts w:eastAsia="Times New Roman" w:cs="Times New Roman"/>
          <w:b/>
          <w:bCs/>
          <w:lang w:val="es-PR"/>
        </w:rPr>
        <w:t>Carr</w:t>
      </w:r>
      <w:proofErr w:type="spellEnd"/>
      <w:r w:rsidRPr="00D96C19">
        <w:rPr>
          <w:rFonts w:eastAsia="Times New Roman" w:cs="Times New Roman"/>
          <w:b/>
          <w:bCs/>
          <w:lang w:val="es-PR"/>
        </w:rPr>
        <w:t>. 8838 km 6.3 El Cinco</w:t>
      </w:r>
    </w:p>
    <w:p w14:paraId="49F1D92C" w14:textId="77777777" w:rsidR="00FD45FC" w:rsidRPr="0025445D" w:rsidRDefault="00FD45FC" w:rsidP="00C13F19">
      <w:pPr>
        <w:widowControl w:val="0"/>
        <w:autoSpaceDE w:val="0"/>
        <w:autoSpaceDN w:val="0"/>
        <w:adjustRightInd w:val="0"/>
        <w:ind w:left="360"/>
        <w:jc w:val="center"/>
        <w:rPr>
          <w:rFonts w:eastAsia="Times New Roman" w:cs="Times New Roman"/>
          <w:b/>
          <w:bCs/>
          <w:lang w:val="es-PR"/>
        </w:rPr>
      </w:pPr>
      <w:r w:rsidRPr="0025445D">
        <w:rPr>
          <w:rFonts w:eastAsia="Times New Roman" w:cs="Times New Roman"/>
          <w:b/>
          <w:bCs/>
          <w:lang w:val="es-PR"/>
        </w:rPr>
        <w:t>Río Piedras, PR 00936</w:t>
      </w:r>
    </w:p>
    <w:p w14:paraId="5E254F5D" w14:textId="47A5C479" w:rsidR="007401F1" w:rsidRPr="00D96C19" w:rsidRDefault="007401F1" w:rsidP="004329E8">
      <w:pPr>
        <w:spacing w:after="120"/>
        <w:jc w:val="both"/>
        <w:rPr>
          <w:rFonts w:cs="Times New Roman"/>
        </w:rPr>
      </w:pPr>
      <w:r w:rsidRPr="00D96C19">
        <w:rPr>
          <w:rFonts w:cs="Times New Roman"/>
          <w:b/>
        </w:rPr>
        <w:t>Pro</w:t>
      </w:r>
      <w:r w:rsidR="004329E8" w:rsidRPr="00D96C19">
        <w:rPr>
          <w:rFonts w:cs="Times New Roman"/>
          <w:b/>
        </w:rPr>
        <w:t xml:space="preserve">posal Evaluation Process: </w:t>
      </w:r>
      <w:r w:rsidR="00A64D46">
        <w:rPr>
          <w:rFonts w:cs="Times New Roman"/>
        </w:rPr>
        <w:t>A Forestry Office review team will evaluate proposals that meet this RFP's requirements</w:t>
      </w:r>
      <w:r w:rsidR="00670F24" w:rsidRPr="00D96C19">
        <w:rPr>
          <w:rFonts w:cs="Times New Roman"/>
        </w:rPr>
        <w:t xml:space="preserve">.  </w:t>
      </w:r>
      <w:r w:rsidRPr="00D96C19">
        <w:rPr>
          <w:rFonts w:cs="Times New Roman"/>
        </w:rPr>
        <w:t xml:space="preserve">Proposals </w:t>
      </w:r>
      <w:r w:rsidR="00380438">
        <w:rPr>
          <w:rFonts w:cs="Times New Roman"/>
        </w:rPr>
        <w:t>on the applicant’s ability to perform the previously described tasks will be evaluated</w:t>
      </w:r>
      <w:r w:rsidRPr="00D96C19">
        <w:rPr>
          <w:rFonts w:cs="Times New Roman"/>
        </w:rPr>
        <w:t xml:space="preserve">. </w:t>
      </w:r>
      <w:r w:rsidR="00BC0198">
        <w:rPr>
          <w:rFonts w:cs="Times New Roman"/>
        </w:rPr>
        <w:t>Assess</w:t>
      </w:r>
      <w:r w:rsidRPr="00D96C19">
        <w:rPr>
          <w:rFonts w:cs="Times New Roman"/>
        </w:rPr>
        <w:t xml:space="preserve"> the effectiveness of the </w:t>
      </w:r>
      <w:r w:rsidR="00454C12">
        <w:rPr>
          <w:rFonts w:cs="Times New Roman"/>
        </w:rPr>
        <w:t>proposed</w:t>
      </w:r>
      <w:r w:rsidRPr="00D96C19">
        <w:rPr>
          <w:rFonts w:cs="Times New Roman"/>
        </w:rPr>
        <w:t xml:space="preserve"> practices</w:t>
      </w:r>
      <w:r w:rsidR="00BC0198">
        <w:rPr>
          <w:rFonts w:cs="Times New Roman"/>
        </w:rPr>
        <w:t>,</w:t>
      </w:r>
      <w:r w:rsidRPr="00D96C19">
        <w:rPr>
          <w:rFonts w:cs="Times New Roman"/>
        </w:rPr>
        <w:t xml:space="preserve"> and </w:t>
      </w:r>
      <w:r w:rsidR="00A64D46">
        <w:rPr>
          <w:rFonts w:cs="Times New Roman"/>
        </w:rPr>
        <w:t xml:space="preserve">the </w:t>
      </w:r>
      <w:r w:rsidRPr="00D96C19">
        <w:rPr>
          <w:rFonts w:cs="Times New Roman"/>
        </w:rPr>
        <w:t xml:space="preserve">partners involved will also weigh heavily.  </w:t>
      </w:r>
      <w:r w:rsidRPr="00D96C19">
        <w:rPr>
          <w:rFonts w:eastAsia="Times New Roman" w:cs="Times New Roman"/>
        </w:rPr>
        <w:t xml:space="preserve">The criteria that will be used to </w:t>
      </w:r>
      <w:r w:rsidR="00380438">
        <w:rPr>
          <w:rFonts w:eastAsia="Times New Roman" w:cs="Times New Roman"/>
        </w:rPr>
        <w:t>assess</w:t>
      </w:r>
      <w:r w:rsidRPr="00D96C19">
        <w:rPr>
          <w:rFonts w:eastAsia="Times New Roman" w:cs="Times New Roman"/>
        </w:rPr>
        <w:t xml:space="preserve"> the Proposals will be:</w:t>
      </w:r>
    </w:p>
    <w:p w14:paraId="58628F94"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Comprehensiveness of the proposal.</w:t>
      </w:r>
    </w:p>
    <w:p w14:paraId="582B1714" w14:textId="11612A00"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 xml:space="preserve">Individual or firm’s experience and </w:t>
      </w:r>
      <w:r w:rsidR="000068EE">
        <w:rPr>
          <w:rFonts w:eastAsia="Times New Roman" w:cs="Times New Roman"/>
        </w:rPr>
        <w:t>performance history</w:t>
      </w:r>
      <w:r w:rsidR="00DC3AB5">
        <w:rPr>
          <w:rFonts w:eastAsia="Times New Roman" w:cs="Times New Roman"/>
        </w:rPr>
        <w:t xml:space="preserve"> on similar projects </w:t>
      </w:r>
      <w:r w:rsidRPr="00D96C19">
        <w:rPr>
          <w:rFonts w:eastAsia="Times New Roman" w:cs="Times New Roman"/>
        </w:rPr>
        <w:t>regarding quality of work, cost control, and ability to meet schedule.</w:t>
      </w:r>
    </w:p>
    <w:p w14:paraId="08212CD7"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Adequacy of technical staff, as demonstrated by experience, education, and potential project role.</w:t>
      </w:r>
    </w:p>
    <w:p w14:paraId="7BC1EE06" w14:textId="5436D1FE"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lastRenderedPageBreak/>
        <w:t xml:space="preserve">Firm or individual understands the services required by the </w:t>
      </w:r>
      <w:r w:rsidR="004E33FA">
        <w:rPr>
          <w:rFonts w:eastAsia="Times New Roman" w:cs="Times New Roman"/>
        </w:rPr>
        <w:t>DNER</w:t>
      </w:r>
      <w:r w:rsidRPr="00D96C19">
        <w:rPr>
          <w:rFonts w:eastAsia="Times New Roman" w:cs="Times New Roman"/>
        </w:rPr>
        <w:t>.</w:t>
      </w:r>
    </w:p>
    <w:p w14:paraId="59D545AD"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Proposed costs.</w:t>
      </w:r>
    </w:p>
    <w:p w14:paraId="65DEF475"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Organization and scheduling of the project requirements.</w:t>
      </w:r>
    </w:p>
    <w:p w14:paraId="35551AF3" w14:textId="7777777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Knowledge and ability to comply with federal procurement standards and grant regulations.</w:t>
      </w:r>
    </w:p>
    <w:p w14:paraId="1CF7AC14" w14:textId="7BE0E237" w:rsidR="007401F1"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Professional quality of the Proposal: conciseness, clarity, and thoroughness of presentation.</w:t>
      </w:r>
    </w:p>
    <w:p w14:paraId="64913FE6" w14:textId="77777777" w:rsidR="004329E8"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Project manager accessibility.</w:t>
      </w:r>
    </w:p>
    <w:p w14:paraId="334D4315" w14:textId="6C02885E" w:rsidR="00FD45FC" w:rsidRPr="00D96C19" w:rsidRDefault="007401F1" w:rsidP="004329E8">
      <w:pPr>
        <w:pStyle w:val="ListParagraph"/>
        <w:numPr>
          <w:ilvl w:val="2"/>
          <w:numId w:val="8"/>
        </w:numPr>
        <w:spacing w:after="120"/>
        <w:ind w:left="1440" w:right="360" w:hanging="446"/>
        <w:contextualSpacing w:val="0"/>
        <w:jc w:val="both"/>
        <w:rPr>
          <w:rFonts w:eastAsia="Times New Roman" w:cs="Times New Roman"/>
        </w:rPr>
      </w:pPr>
      <w:r w:rsidRPr="00D96C19">
        <w:rPr>
          <w:rFonts w:eastAsia="Times New Roman" w:cs="Times New Roman"/>
        </w:rPr>
        <w:t xml:space="preserve">Ability to complete </w:t>
      </w:r>
      <w:r w:rsidR="00A8139F">
        <w:rPr>
          <w:rFonts w:eastAsia="Times New Roman" w:cs="Times New Roman"/>
        </w:rPr>
        <w:t xml:space="preserve">goals </w:t>
      </w:r>
      <w:r w:rsidRPr="00D96C19">
        <w:rPr>
          <w:rFonts w:eastAsia="Times New Roman" w:cs="Times New Roman"/>
        </w:rPr>
        <w:t xml:space="preserve">in a short </w:t>
      </w:r>
      <w:r w:rsidR="00BC0198">
        <w:rPr>
          <w:rFonts w:eastAsia="Times New Roman" w:cs="Times New Roman"/>
        </w:rPr>
        <w:t>period</w:t>
      </w:r>
      <w:r w:rsidRPr="00D96C19">
        <w:rPr>
          <w:rFonts w:eastAsia="Times New Roman" w:cs="Times New Roman"/>
        </w:rPr>
        <w:t>.</w:t>
      </w:r>
    </w:p>
    <w:p w14:paraId="36133F04" w14:textId="77777777" w:rsidR="00C13F19" w:rsidRPr="00D96C19" w:rsidRDefault="00C13F19" w:rsidP="00C13F19">
      <w:pPr>
        <w:pStyle w:val="ListParagraph"/>
        <w:spacing w:after="120"/>
        <w:ind w:left="1440" w:right="360"/>
        <w:contextualSpacing w:val="0"/>
        <w:jc w:val="both"/>
        <w:rPr>
          <w:rFonts w:eastAsia="Times New Roman" w:cs="Times New Roman"/>
        </w:rPr>
      </w:pPr>
    </w:p>
    <w:p w14:paraId="194A9151" w14:textId="77777777" w:rsidR="003B3205" w:rsidRPr="00D96C19" w:rsidRDefault="004329E8" w:rsidP="004329E8">
      <w:pPr>
        <w:pStyle w:val="ListParagraph"/>
        <w:spacing w:after="120"/>
        <w:ind w:left="634" w:right="360"/>
        <w:contextualSpacing w:val="0"/>
        <w:jc w:val="both"/>
        <w:rPr>
          <w:rFonts w:cs="Times New Roman"/>
          <w:b/>
        </w:rPr>
      </w:pPr>
      <w:r w:rsidRPr="00D96C19">
        <w:rPr>
          <w:rFonts w:cs="Times New Roman"/>
          <w:b/>
        </w:rPr>
        <w:t xml:space="preserve">Other Special Conditions: </w:t>
      </w:r>
    </w:p>
    <w:p w14:paraId="5CB59C7A" w14:textId="2A888F4A" w:rsidR="003B3205" w:rsidRPr="00D96C19" w:rsidRDefault="003B3205" w:rsidP="7F7EE011">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7F7EE011">
        <w:rPr>
          <w:rFonts w:asciiTheme="minorHAnsi" w:hAnsiTheme="minorHAnsi"/>
          <w:sz w:val="24"/>
          <w:szCs w:val="24"/>
        </w:rPr>
        <w:t xml:space="preserve">This RFP does not commit to </w:t>
      </w:r>
      <w:r w:rsidR="00BC0198">
        <w:rPr>
          <w:rFonts w:asciiTheme="minorHAnsi" w:hAnsiTheme="minorHAnsi"/>
          <w:sz w:val="24"/>
          <w:szCs w:val="24"/>
        </w:rPr>
        <w:t>awarding a contract, defraying any costs incurred in the preparation of a Proposal under this RFP, or procuring a</w:t>
      </w:r>
      <w:r w:rsidRPr="7F7EE011">
        <w:rPr>
          <w:rFonts w:asciiTheme="minorHAnsi" w:hAnsiTheme="minorHAnsi"/>
          <w:sz w:val="24"/>
          <w:szCs w:val="24"/>
        </w:rPr>
        <w:t xml:space="preserve"> </w:t>
      </w:r>
      <w:r w:rsidR="00ED2750">
        <w:rPr>
          <w:rFonts w:asciiTheme="minorHAnsi" w:hAnsiTheme="minorHAnsi"/>
          <w:sz w:val="24"/>
          <w:szCs w:val="24"/>
        </w:rPr>
        <w:t>work contract</w:t>
      </w:r>
      <w:r w:rsidRPr="7F7EE011">
        <w:rPr>
          <w:rFonts w:asciiTheme="minorHAnsi" w:hAnsiTheme="minorHAnsi"/>
          <w:sz w:val="24"/>
          <w:szCs w:val="24"/>
        </w:rPr>
        <w:t>.</w:t>
      </w:r>
    </w:p>
    <w:p w14:paraId="3E40DC2C" w14:textId="78552230" w:rsidR="003B3205" w:rsidRPr="00D96C19"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All Proposals submitted in response to this RFP will become property of the </w:t>
      </w:r>
      <w:r w:rsidR="000C69B8">
        <w:rPr>
          <w:rFonts w:asciiTheme="minorHAnsi" w:hAnsiTheme="minorHAnsi"/>
          <w:sz w:val="24"/>
          <w:szCs w:val="24"/>
        </w:rPr>
        <w:t>DNER</w:t>
      </w:r>
      <w:r w:rsidRPr="00D96C19">
        <w:rPr>
          <w:rFonts w:asciiTheme="minorHAnsi" w:hAnsiTheme="minorHAnsi"/>
          <w:sz w:val="24"/>
          <w:szCs w:val="24"/>
        </w:rPr>
        <w:t xml:space="preserve"> and will be public records, and as such</w:t>
      </w:r>
      <w:r w:rsidR="00ED2750">
        <w:rPr>
          <w:rFonts w:asciiTheme="minorHAnsi" w:hAnsiTheme="minorHAnsi"/>
          <w:sz w:val="24"/>
          <w:szCs w:val="24"/>
        </w:rPr>
        <w:t>,</w:t>
      </w:r>
      <w:r w:rsidRPr="00D96C19">
        <w:rPr>
          <w:rFonts w:asciiTheme="minorHAnsi" w:hAnsiTheme="minorHAnsi"/>
          <w:sz w:val="24"/>
          <w:szCs w:val="24"/>
        </w:rPr>
        <w:t xml:space="preserve"> they may be subjected to public review.</w:t>
      </w:r>
    </w:p>
    <w:p w14:paraId="594B5462" w14:textId="2AABE457" w:rsidR="003B3205" w:rsidRPr="00D96C19"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The </w:t>
      </w:r>
      <w:r w:rsidR="000C69B8">
        <w:rPr>
          <w:rFonts w:asciiTheme="minorHAnsi" w:hAnsiTheme="minorHAnsi"/>
          <w:sz w:val="24"/>
          <w:szCs w:val="24"/>
        </w:rPr>
        <w:t>DNER</w:t>
      </w:r>
      <w:r w:rsidRPr="00D96C19">
        <w:rPr>
          <w:rFonts w:asciiTheme="minorHAnsi" w:hAnsiTheme="minorHAnsi"/>
          <w:sz w:val="24"/>
          <w:szCs w:val="24"/>
        </w:rPr>
        <w:t xml:space="preserve">, at its sole discretion, reserves the right to cancel this RFP for any or no reason, in part or its entirety, including but not limited to selection schedule, submittal date, and submittal requirements.  If the </w:t>
      </w:r>
      <w:r w:rsidR="000C69B8">
        <w:rPr>
          <w:rFonts w:asciiTheme="minorHAnsi" w:hAnsiTheme="minorHAnsi"/>
          <w:sz w:val="24"/>
          <w:szCs w:val="24"/>
        </w:rPr>
        <w:t>DNER</w:t>
      </w:r>
      <w:r w:rsidRPr="00D96C19">
        <w:rPr>
          <w:rFonts w:asciiTheme="minorHAnsi" w:hAnsiTheme="minorHAnsi"/>
          <w:sz w:val="24"/>
          <w:szCs w:val="24"/>
        </w:rPr>
        <w:t xml:space="preserve"> cancels or revises the RFP, all potential Contractors will </w:t>
      </w:r>
      <w:r w:rsidR="00AD77BB">
        <w:rPr>
          <w:rFonts w:asciiTheme="minorHAnsi" w:hAnsiTheme="minorHAnsi"/>
          <w:sz w:val="24"/>
          <w:szCs w:val="24"/>
        </w:rPr>
        <w:t xml:space="preserve">receive a </w:t>
      </w:r>
      <w:r w:rsidRPr="00D96C19">
        <w:rPr>
          <w:rFonts w:asciiTheme="minorHAnsi" w:hAnsiTheme="minorHAnsi"/>
          <w:sz w:val="24"/>
          <w:szCs w:val="24"/>
        </w:rPr>
        <w:t xml:space="preserve">notification letter advising </w:t>
      </w:r>
      <w:r w:rsidR="007F4E8E">
        <w:rPr>
          <w:rFonts w:asciiTheme="minorHAnsi" w:hAnsiTheme="minorHAnsi"/>
          <w:sz w:val="24"/>
          <w:szCs w:val="24"/>
        </w:rPr>
        <w:t>them of the cancellation</w:t>
      </w:r>
      <w:r w:rsidRPr="00D96C19">
        <w:rPr>
          <w:rFonts w:asciiTheme="minorHAnsi" w:hAnsiTheme="minorHAnsi"/>
          <w:sz w:val="24"/>
          <w:szCs w:val="24"/>
        </w:rPr>
        <w:t xml:space="preserve"> or revision of the RFP.</w:t>
      </w:r>
    </w:p>
    <w:p w14:paraId="39F1099F" w14:textId="62ECA6B0" w:rsidR="003B3205" w:rsidRPr="00D96C19"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The </w:t>
      </w:r>
      <w:r w:rsidR="000C69B8">
        <w:rPr>
          <w:rFonts w:asciiTheme="minorHAnsi" w:hAnsiTheme="minorHAnsi"/>
          <w:sz w:val="24"/>
          <w:szCs w:val="24"/>
        </w:rPr>
        <w:t>DNER</w:t>
      </w:r>
      <w:r w:rsidRPr="00D96C19">
        <w:rPr>
          <w:rFonts w:asciiTheme="minorHAnsi" w:hAnsiTheme="minorHAnsi"/>
          <w:sz w:val="24"/>
          <w:szCs w:val="24"/>
        </w:rPr>
        <w:t xml:space="preserve"> reserves the right to request additional information </w:t>
      </w:r>
      <w:r w:rsidR="00DC7833">
        <w:rPr>
          <w:rFonts w:asciiTheme="minorHAnsi" w:hAnsiTheme="minorHAnsi"/>
          <w:sz w:val="24"/>
          <w:szCs w:val="24"/>
        </w:rPr>
        <w:t>and</w:t>
      </w:r>
      <w:r w:rsidRPr="00D96C19">
        <w:rPr>
          <w:rFonts w:asciiTheme="minorHAnsi" w:hAnsiTheme="minorHAnsi"/>
          <w:sz w:val="24"/>
          <w:szCs w:val="24"/>
        </w:rPr>
        <w:t xml:space="preserve"> clarifications from any or all potential Contractors participating in this RFP.</w:t>
      </w:r>
    </w:p>
    <w:p w14:paraId="6F0AE051" w14:textId="4AAD59B2" w:rsidR="003B3205" w:rsidRPr="00D96C19"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sz w:val="24"/>
          <w:szCs w:val="24"/>
        </w:rPr>
      </w:pPr>
      <w:r w:rsidRPr="00D96C19">
        <w:rPr>
          <w:rFonts w:asciiTheme="minorHAnsi" w:hAnsiTheme="minorHAnsi"/>
          <w:sz w:val="24"/>
          <w:szCs w:val="24"/>
        </w:rPr>
        <w:t xml:space="preserve">Announcement of the selected contractor, contract awards, and all data </w:t>
      </w:r>
      <w:r w:rsidR="007F4E8E">
        <w:rPr>
          <w:rFonts w:asciiTheme="minorHAnsi" w:hAnsiTheme="minorHAnsi"/>
          <w:sz w:val="24"/>
          <w:szCs w:val="24"/>
        </w:rPr>
        <w:t>the DNER provides</w:t>
      </w:r>
      <w:r w:rsidRPr="00D96C19">
        <w:rPr>
          <w:rFonts w:asciiTheme="minorHAnsi" w:hAnsiTheme="minorHAnsi"/>
          <w:sz w:val="24"/>
          <w:szCs w:val="24"/>
        </w:rPr>
        <w:t xml:space="preserve"> shall be protected from public disclosure.  Consultants desiring to release information to the public must receive prior written approval from the </w:t>
      </w:r>
      <w:r w:rsidR="000C69B8">
        <w:rPr>
          <w:rFonts w:asciiTheme="minorHAnsi" w:hAnsiTheme="minorHAnsi"/>
          <w:sz w:val="24"/>
          <w:szCs w:val="24"/>
        </w:rPr>
        <w:t>DNER</w:t>
      </w:r>
      <w:r w:rsidRPr="00D96C19">
        <w:rPr>
          <w:rFonts w:asciiTheme="minorHAnsi" w:hAnsiTheme="minorHAnsi"/>
          <w:sz w:val="24"/>
          <w:szCs w:val="24"/>
        </w:rPr>
        <w:t xml:space="preserve">.  The </w:t>
      </w:r>
      <w:r w:rsidR="000C69B8">
        <w:rPr>
          <w:rFonts w:asciiTheme="minorHAnsi" w:hAnsiTheme="minorHAnsi"/>
          <w:sz w:val="24"/>
          <w:szCs w:val="24"/>
        </w:rPr>
        <w:t>DNER</w:t>
      </w:r>
      <w:r w:rsidRPr="00D96C19">
        <w:rPr>
          <w:rFonts w:asciiTheme="minorHAnsi" w:hAnsiTheme="minorHAnsi"/>
          <w:sz w:val="24"/>
          <w:szCs w:val="24"/>
        </w:rPr>
        <w:t xml:space="preserve">, at its sole discretion, shall determine the release and disclosure of information related to this RFP and any final work products </w:t>
      </w:r>
      <w:proofErr w:type="gramStart"/>
      <w:r w:rsidRPr="00D96C19">
        <w:rPr>
          <w:rFonts w:asciiTheme="minorHAnsi" w:hAnsiTheme="minorHAnsi"/>
          <w:sz w:val="24"/>
          <w:szCs w:val="24"/>
        </w:rPr>
        <w:t>as a result of</w:t>
      </w:r>
      <w:proofErr w:type="gramEnd"/>
      <w:r w:rsidRPr="00D96C19">
        <w:rPr>
          <w:rFonts w:asciiTheme="minorHAnsi" w:hAnsiTheme="minorHAnsi"/>
          <w:sz w:val="24"/>
          <w:szCs w:val="24"/>
        </w:rPr>
        <w:t xml:space="preserve"> this.  </w:t>
      </w:r>
    </w:p>
    <w:p w14:paraId="0F4C6F2D" w14:textId="13A3EF30" w:rsidR="00670F24" w:rsidRPr="00930CB0" w:rsidRDefault="003B3205" w:rsidP="00D05B46">
      <w:pPr>
        <w:pStyle w:val="ColorfulList-Accent11"/>
        <w:numPr>
          <w:ilvl w:val="0"/>
          <w:numId w:val="7"/>
        </w:numPr>
        <w:autoSpaceDE w:val="0"/>
        <w:autoSpaceDN w:val="0"/>
        <w:adjustRightInd w:val="0"/>
        <w:spacing w:after="120" w:line="240" w:lineRule="auto"/>
        <w:ind w:right="360"/>
        <w:contextualSpacing w:val="0"/>
        <w:jc w:val="both"/>
        <w:rPr>
          <w:rFonts w:asciiTheme="minorHAnsi" w:hAnsiTheme="minorHAnsi"/>
        </w:rPr>
      </w:pPr>
      <w:r w:rsidRPr="00D96C19">
        <w:rPr>
          <w:rFonts w:asciiTheme="minorHAnsi" w:hAnsiTheme="minorHAnsi"/>
          <w:sz w:val="24"/>
          <w:szCs w:val="24"/>
        </w:rPr>
        <w:t>It will be required that</w:t>
      </w:r>
      <w:r w:rsidR="0007675F">
        <w:rPr>
          <w:rFonts w:asciiTheme="minorHAnsi" w:hAnsiTheme="minorHAnsi"/>
          <w:sz w:val="24"/>
          <w:szCs w:val="24"/>
        </w:rPr>
        <w:t xml:space="preserve"> the selected Contractor sign</w:t>
      </w:r>
      <w:r w:rsidRPr="00D96C19">
        <w:rPr>
          <w:rFonts w:asciiTheme="minorHAnsi" w:hAnsiTheme="minorHAnsi"/>
          <w:sz w:val="24"/>
          <w:szCs w:val="24"/>
        </w:rPr>
        <w:t xml:space="preserve"> a contract for Professional Services.</w:t>
      </w:r>
    </w:p>
    <w:p w14:paraId="632FA54E"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40A4B428"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63051C82"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3067FDCF"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036AE8A4" w14:textId="77777777" w:rsidR="00930CB0" w:rsidRDefault="00930CB0" w:rsidP="00930CB0">
      <w:pPr>
        <w:pStyle w:val="ColorfulList-Accent11"/>
        <w:autoSpaceDE w:val="0"/>
        <w:autoSpaceDN w:val="0"/>
        <w:adjustRightInd w:val="0"/>
        <w:spacing w:after="120" w:line="240" w:lineRule="auto"/>
        <w:ind w:right="360"/>
        <w:contextualSpacing w:val="0"/>
        <w:jc w:val="both"/>
        <w:rPr>
          <w:rFonts w:asciiTheme="minorHAnsi" w:hAnsiTheme="minorHAnsi"/>
          <w:sz w:val="24"/>
          <w:szCs w:val="24"/>
        </w:rPr>
      </w:pPr>
    </w:p>
    <w:p w14:paraId="2F13819A" w14:textId="7923F7F2" w:rsidR="00930CB0" w:rsidRPr="00D96C19" w:rsidRDefault="00930CB0" w:rsidP="000C69B8">
      <w:pPr>
        <w:pStyle w:val="ColorfulList-Accent11"/>
        <w:autoSpaceDE w:val="0"/>
        <w:autoSpaceDN w:val="0"/>
        <w:adjustRightInd w:val="0"/>
        <w:spacing w:after="120" w:line="240" w:lineRule="auto"/>
        <w:ind w:left="0" w:right="360"/>
        <w:contextualSpacing w:val="0"/>
        <w:jc w:val="both"/>
        <w:rPr>
          <w:rFonts w:asciiTheme="minorHAnsi" w:hAnsiTheme="minorHAnsi"/>
        </w:rPr>
      </w:pPr>
    </w:p>
    <w:sectPr w:rsidR="00930CB0" w:rsidRPr="00D96C19" w:rsidSect="00F06F0F">
      <w:headerReference w:type="default" r:id="rId11"/>
      <w:footerReference w:type="default" r:id="rId12"/>
      <w:headerReference w:type="first" r:id="rId13"/>
      <w:footerReference w:type="first" r:id="rId14"/>
      <w:pgSz w:w="12240" w:h="15840"/>
      <w:pgMar w:top="1440" w:right="1080" w:bottom="1440" w:left="1080" w:header="990" w:footer="89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E4EF08" w14:textId="77777777" w:rsidR="00BB5691" w:rsidRDefault="00BB5691" w:rsidP="00CB0D59">
      <w:r>
        <w:separator/>
      </w:r>
    </w:p>
  </w:endnote>
  <w:endnote w:type="continuationSeparator" w:id="0">
    <w:p w14:paraId="3A06D19B" w14:textId="77777777" w:rsidR="00BB5691" w:rsidRDefault="00BB5691" w:rsidP="00CB0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Arial"/>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9F34CF" w14:textId="77777777" w:rsidR="00A11457" w:rsidRPr="00DA4E77" w:rsidRDefault="00A11457" w:rsidP="00DA4E77">
    <w:pPr>
      <w:pStyle w:val="Footer"/>
      <w:jc w:val="center"/>
      <w:rPr>
        <w:rFonts w:ascii="Times New Roman" w:hAnsi="Times New Roman" w:cs="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6A1B89" w14:textId="77777777" w:rsidR="00DA4E77" w:rsidRDefault="004329E8">
    <w:pPr>
      <w:pStyle w:val="Footer"/>
    </w:pPr>
    <w:r>
      <w:rPr>
        <w:noProof/>
      </w:rPr>
      <mc:AlternateContent>
        <mc:Choice Requires="wps">
          <w:drawing>
            <wp:anchor distT="0" distB="0" distL="114300" distR="114300" simplePos="0" relativeHeight="251673600" behindDoc="0" locked="0" layoutInCell="1" allowOverlap="1" wp14:anchorId="44A38A0D" wp14:editId="50F3E9D7">
              <wp:simplePos x="0" y="0"/>
              <wp:positionH relativeFrom="column">
                <wp:posOffset>-1162244</wp:posOffset>
              </wp:positionH>
              <wp:positionV relativeFrom="paragraph">
                <wp:posOffset>-113223</wp:posOffset>
              </wp:positionV>
              <wp:extent cx="7232125" cy="604299"/>
              <wp:effectExtent l="0" t="0" r="0" b="5715"/>
              <wp:wrapNone/>
              <wp:docPr id="55" name="Text Box 55"/>
              <wp:cNvGraphicFramePr/>
              <a:graphic xmlns:a="http://schemas.openxmlformats.org/drawingml/2006/main">
                <a:graphicData uri="http://schemas.microsoft.com/office/word/2010/wordprocessingShape">
                  <wps:wsp>
                    <wps:cNvSpPr txBox="1"/>
                    <wps:spPr>
                      <a:xfrm>
                        <a:off x="0" y="0"/>
                        <a:ext cx="7232125" cy="604299"/>
                      </a:xfrm>
                      <a:prstGeom prst="rect">
                        <a:avLst/>
                      </a:prstGeom>
                      <a:noFill/>
                      <a:ln>
                        <a:noFill/>
                      </a:ln>
                      <a:effectLst/>
                      <a:extLst>
                        <a:ext uri="{C572A759-6A51-4108-AA02-DFA0A04FC94B}">
                          <ma14:wrappingTextBoxFlag xmlns:pic="http://schemas.openxmlformats.org/drawingml/2006/picture" xmlns:a14="http://schemas.microsoft.com/office/drawing/2010/main"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7171936" w14:textId="77777777" w:rsidR="00DA4E77" w:rsidRDefault="00644FF9" w:rsidP="00F347DD">
                          <w:pPr>
                            <w:pStyle w:val="Footer"/>
                            <w:ind w:left="1530"/>
                            <w:jc w:val="center"/>
                            <w:rPr>
                              <w:rFonts w:ascii="Times New Roman" w:hAnsi="Times New Roman" w:cs="Times New Roman"/>
                              <w:spacing w:val="32"/>
                              <w:sz w:val="16"/>
                              <w:szCs w:val="16"/>
                              <w:lang w:val="es-PR"/>
                            </w:rPr>
                          </w:pPr>
                          <w:proofErr w:type="spellStart"/>
                          <w:r>
                            <w:rPr>
                              <w:rFonts w:ascii="Times New Roman" w:hAnsi="Times New Roman" w:cs="Times New Roman"/>
                              <w:spacing w:val="32"/>
                              <w:sz w:val="16"/>
                              <w:szCs w:val="16"/>
                              <w:lang w:val="es-PR"/>
                            </w:rPr>
                            <w:t>Carr</w:t>
                          </w:r>
                          <w:proofErr w:type="spellEnd"/>
                          <w:r>
                            <w:rPr>
                              <w:rFonts w:ascii="Times New Roman" w:hAnsi="Times New Roman" w:cs="Times New Roman"/>
                              <w:spacing w:val="32"/>
                              <w:sz w:val="16"/>
                              <w:szCs w:val="16"/>
                              <w:lang w:val="es-PR"/>
                            </w:rPr>
                            <w:t xml:space="preserve">. 8838 </w:t>
                          </w:r>
                          <w:proofErr w:type="gramStart"/>
                          <w:r>
                            <w:rPr>
                              <w:rFonts w:ascii="Times New Roman" w:hAnsi="Times New Roman" w:cs="Times New Roman"/>
                              <w:spacing w:val="32"/>
                              <w:sz w:val="16"/>
                              <w:szCs w:val="16"/>
                              <w:lang w:val="es-PR"/>
                            </w:rPr>
                            <w:t>Km</w:t>
                          </w:r>
                          <w:proofErr w:type="gramEnd"/>
                          <w:r>
                            <w:rPr>
                              <w:rFonts w:ascii="Times New Roman" w:hAnsi="Times New Roman" w:cs="Times New Roman"/>
                              <w:spacing w:val="32"/>
                              <w:sz w:val="16"/>
                              <w:szCs w:val="16"/>
                              <w:lang w:val="es-PR"/>
                            </w:rPr>
                            <w:t xml:space="preserve"> 6.3 Sector El Cinco, Río Piedras, PR  00926 </w:t>
                          </w:r>
                          <w:r w:rsidRPr="00CB0D59">
                            <w:rPr>
                              <w:rFonts w:ascii="Wingdings" w:hAnsi="Wingdings" w:cs="Times New Roman"/>
                              <w:color w:val="F0BC60"/>
                              <w:spacing w:val="32"/>
                              <w:sz w:val="12"/>
                              <w:szCs w:val="12"/>
                            </w:rPr>
                            <w:t></w:t>
                          </w:r>
                          <w:r w:rsidRPr="00506777">
                            <w:rPr>
                              <w:rFonts w:ascii="Times New Roman" w:hAnsi="Times New Roman" w:cs="Times New Roman"/>
                              <w:spacing w:val="32"/>
                              <w:sz w:val="16"/>
                              <w:szCs w:val="16"/>
                              <w:lang w:val="es-PR"/>
                            </w:rPr>
                            <w:t xml:space="preserve"> </w:t>
                          </w:r>
                          <w:r w:rsidR="00DA4E77" w:rsidRPr="00506777">
                            <w:rPr>
                              <w:rFonts w:ascii="Times New Roman" w:hAnsi="Times New Roman" w:cs="Times New Roman"/>
                              <w:spacing w:val="32"/>
                              <w:sz w:val="16"/>
                              <w:szCs w:val="16"/>
                              <w:lang w:val="es-PR"/>
                            </w:rPr>
                            <w:t xml:space="preserve">PO Box </w:t>
                          </w:r>
                          <w:r w:rsidR="00DA4E77">
                            <w:rPr>
                              <w:rFonts w:ascii="Times New Roman" w:hAnsi="Times New Roman" w:cs="Times New Roman"/>
                              <w:spacing w:val="32"/>
                              <w:sz w:val="16"/>
                              <w:szCs w:val="16"/>
                              <w:lang w:val="es-PR"/>
                            </w:rPr>
                            <w:t>366147</w:t>
                          </w:r>
                          <w:r w:rsidR="00DA4E77" w:rsidRPr="00506777">
                            <w:rPr>
                              <w:rFonts w:ascii="Times New Roman" w:hAnsi="Times New Roman" w:cs="Times New Roman"/>
                              <w:spacing w:val="32"/>
                              <w:sz w:val="16"/>
                              <w:szCs w:val="16"/>
                              <w:lang w:val="es-PR"/>
                            </w:rPr>
                            <w:t>, San Juan, PR 009</w:t>
                          </w:r>
                          <w:r w:rsidR="00DA4E77">
                            <w:rPr>
                              <w:rFonts w:ascii="Times New Roman" w:hAnsi="Times New Roman" w:cs="Times New Roman"/>
                              <w:spacing w:val="32"/>
                              <w:sz w:val="16"/>
                              <w:szCs w:val="16"/>
                              <w:lang w:val="es-PR"/>
                            </w:rPr>
                            <w:t>36</w:t>
                          </w:r>
                          <w:r>
                            <w:rPr>
                              <w:rFonts w:ascii="Times New Roman" w:hAnsi="Times New Roman" w:cs="Times New Roman"/>
                              <w:spacing w:val="32"/>
                              <w:sz w:val="16"/>
                              <w:szCs w:val="16"/>
                              <w:lang w:val="es-PR"/>
                            </w:rPr>
                            <w:t xml:space="preserve"> </w:t>
                          </w:r>
                        </w:p>
                        <w:p w14:paraId="2C2F0A94" w14:textId="77777777" w:rsidR="00DA4E77" w:rsidRDefault="00DA4E77" w:rsidP="00F347DD">
                          <w:pPr>
                            <w:pStyle w:val="Footer"/>
                            <w:ind w:left="1530"/>
                            <w:jc w:val="center"/>
                            <w:rPr>
                              <w:rFonts w:ascii="Times New Roman" w:hAnsi="Times New Roman" w:cs="Times New Roman"/>
                              <w:spacing w:val="32"/>
                              <w:sz w:val="16"/>
                              <w:szCs w:val="16"/>
                              <w:lang w:val="es-PR"/>
                            </w:rPr>
                          </w:pPr>
                        </w:p>
                        <w:p w14:paraId="23B5A111" w14:textId="77777777" w:rsidR="00DA4E77" w:rsidRPr="00EB5A31" w:rsidRDefault="00DA4E77" w:rsidP="00F347DD">
                          <w:pPr>
                            <w:pStyle w:val="Footer"/>
                            <w:ind w:left="1530"/>
                            <w:jc w:val="center"/>
                            <w:rPr>
                              <w:rFonts w:ascii="Times New Roman" w:hAnsi="Times New Roman" w:cs="Times New Roman"/>
                              <w:spacing w:val="32"/>
                              <w:sz w:val="16"/>
                              <w:szCs w:val="16"/>
                              <w:lang w:val="es-PR"/>
                            </w:rPr>
                          </w:pPr>
                          <w:r w:rsidRPr="00EB5A31">
                            <w:rPr>
                              <w:rFonts w:ascii="Times New Roman" w:hAnsi="Times New Roman" w:cs="Times New Roman"/>
                              <w:spacing w:val="32"/>
                              <w:sz w:val="16"/>
                              <w:szCs w:val="16"/>
                              <w:lang w:val="es-PR"/>
                            </w:rPr>
                            <w:sym w:font="Wingdings 2" w:char="F028"/>
                          </w:r>
                          <w:r w:rsidRPr="00EB5A31">
                            <w:rPr>
                              <w:rFonts w:ascii="Times New Roman" w:hAnsi="Times New Roman" w:cs="Times New Roman"/>
                              <w:spacing w:val="32"/>
                              <w:sz w:val="16"/>
                              <w:szCs w:val="16"/>
                              <w:lang w:val="es-PR"/>
                            </w:rPr>
                            <w:t xml:space="preserve">787.999.2200    </w:t>
                          </w:r>
                          <w:r w:rsidRPr="00EB5A31">
                            <w:rPr>
                              <w:rFonts w:ascii="Times New Roman" w:hAnsi="Times New Roman" w:cs="Times New Roman"/>
                              <w:spacing w:val="32"/>
                              <w:sz w:val="16"/>
                              <w:szCs w:val="16"/>
                              <w:lang w:val="es-PR"/>
                            </w:rPr>
                            <w:sym w:font="Wingdings 2" w:char="F036"/>
                          </w:r>
                          <w:r>
                            <w:rPr>
                              <w:rFonts w:ascii="Times New Roman" w:hAnsi="Times New Roman" w:cs="Times New Roman"/>
                              <w:spacing w:val="32"/>
                              <w:sz w:val="16"/>
                              <w:szCs w:val="16"/>
                            </w:rPr>
                            <w:t xml:space="preserve">787.999.2303   </w:t>
                          </w:r>
                          <w:r w:rsidRPr="00EB5A31">
                            <w:rPr>
                              <w:rFonts w:ascii="Times New Roman" w:hAnsi="Times New Roman" w:cs="Times New Roman"/>
                              <w:spacing w:val="32"/>
                              <w:sz w:val="16"/>
                              <w:szCs w:val="16"/>
                            </w:rPr>
                            <w:t xml:space="preserve"> </w:t>
                          </w:r>
                          <w:r w:rsidRPr="00EB5A31">
                            <w:rPr>
                              <w:rFonts w:ascii="Times New Roman" w:hAnsi="Times New Roman" w:cs="Times New Roman"/>
                              <w:spacing w:val="32"/>
                              <w:sz w:val="16"/>
                              <w:szCs w:val="16"/>
                            </w:rPr>
                            <w:sym w:font="Wingdings 2" w:char="F03A"/>
                          </w:r>
                          <w:r>
                            <w:rPr>
                              <w:rFonts w:ascii="Times New Roman" w:hAnsi="Times New Roman" w:cs="Times New Roman"/>
                              <w:spacing w:val="32"/>
                              <w:sz w:val="16"/>
                              <w:szCs w:val="16"/>
                            </w:rPr>
                            <w:t>www.</w:t>
                          </w:r>
                          <w:r w:rsidRPr="00EB5A31">
                            <w:rPr>
                              <w:rFonts w:ascii="Times New Roman" w:hAnsi="Times New Roman" w:cs="Times New Roman"/>
                              <w:spacing w:val="32"/>
                              <w:sz w:val="16"/>
                              <w:szCs w:val="16"/>
                              <w:lang w:val="es-PR"/>
                            </w:rPr>
                            <w:t>drna.pr.gov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A38A0D" id="_x0000_t202" coordsize="21600,21600" o:spt="202" path="m,l,21600r21600,l21600,xe">
              <v:stroke joinstyle="miter"/>
              <v:path gradientshapeok="t" o:connecttype="rect"/>
            </v:shapetype>
            <v:shape id="Text Box 55" o:spid="_x0000_s1027" type="#_x0000_t202" style="position:absolute;margin-left:-91.5pt;margin-top:-8.9pt;width:569.45pt;height:47.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" filled="f" stroked="f">
              <v:textbox>
                <w:txbxContent>
                  <w:p w14:paraId="57171936" w14:textId="77777777" w:rsidR="00DA4E77" w:rsidRDefault="00644FF9" w:rsidP="00F347DD">
                    <w:pPr>
                      <w:pStyle w:val="Footer"/>
                      <w:ind w:left="1530"/>
                      <w:jc w:val="center"/>
                      <w:rPr>
                        <w:rFonts w:ascii="Times New Roman" w:hAnsi="Times New Roman" w:cs="Times New Roman"/>
                        <w:spacing w:val="32"/>
                        <w:sz w:val="16"/>
                        <w:szCs w:val="16"/>
                        <w:lang w:val="es-PR"/>
                      </w:rPr>
                    </w:pPr>
                    <w:proofErr w:type="spellStart"/>
                    <w:r>
                      <w:rPr>
                        <w:rFonts w:ascii="Times New Roman" w:hAnsi="Times New Roman" w:cs="Times New Roman"/>
                        <w:spacing w:val="32"/>
                        <w:sz w:val="16"/>
                        <w:szCs w:val="16"/>
                        <w:lang w:val="es-PR"/>
                      </w:rPr>
                      <w:t>Carr</w:t>
                    </w:r>
                    <w:proofErr w:type="spellEnd"/>
                    <w:r>
                      <w:rPr>
                        <w:rFonts w:ascii="Times New Roman" w:hAnsi="Times New Roman" w:cs="Times New Roman"/>
                        <w:spacing w:val="32"/>
                        <w:sz w:val="16"/>
                        <w:szCs w:val="16"/>
                        <w:lang w:val="es-PR"/>
                      </w:rPr>
                      <w:t xml:space="preserve">. 8838 </w:t>
                    </w:r>
                    <w:proofErr w:type="gramStart"/>
                    <w:r>
                      <w:rPr>
                        <w:rFonts w:ascii="Times New Roman" w:hAnsi="Times New Roman" w:cs="Times New Roman"/>
                        <w:spacing w:val="32"/>
                        <w:sz w:val="16"/>
                        <w:szCs w:val="16"/>
                        <w:lang w:val="es-PR"/>
                      </w:rPr>
                      <w:t>Km</w:t>
                    </w:r>
                    <w:proofErr w:type="gramEnd"/>
                    <w:r>
                      <w:rPr>
                        <w:rFonts w:ascii="Times New Roman" w:hAnsi="Times New Roman" w:cs="Times New Roman"/>
                        <w:spacing w:val="32"/>
                        <w:sz w:val="16"/>
                        <w:szCs w:val="16"/>
                        <w:lang w:val="es-PR"/>
                      </w:rPr>
                      <w:t xml:space="preserve"> 6.3 Sector El Cinco, Río Piedras, PR  00926 </w:t>
                    </w:r>
                    <w:r w:rsidRPr="00CB0D59">
                      <w:rPr>
                        <w:rFonts w:ascii="Wingdings" w:hAnsi="Wingdings" w:cs="Times New Roman"/>
                        <w:color w:val="F0BC60"/>
                        <w:spacing w:val="32"/>
                        <w:sz w:val="12"/>
                        <w:szCs w:val="12"/>
                      </w:rPr>
                      <w:t></w:t>
                    </w:r>
                    <w:r w:rsidRPr="00506777">
                      <w:rPr>
                        <w:rFonts w:ascii="Times New Roman" w:hAnsi="Times New Roman" w:cs="Times New Roman"/>
                        <w:spacing w:val="32"/>
                        <w:sz w:val="16"/>
                        <w:szCs w:val="16"/>
                        <w:lang w:val="es-PR"/>
                      </w:rPr>
                      <w:t xml:space="preserve"> </w:t>
                    </w:r>
                    <w:r w:rsidR="00DA4E77" w:rsidRPr="00506777">
                      <w:rPr>
                        <w:rFonts w:ascii="Times New Roman" w:hAnsi="Times New Roman" w:cs="Times New Roman"/>
                        <w:spacing w:val="32"/>
                        <w:sz w:val="16"/>
                        <w:szCs w:val="16"/>
                        <w:lang w:val="es-PR"/>
                      </w:rPr>
                      <w:t xml:space="preserve">PO Box </w:t>
                    </w:r>
                    <w:r w:rsidR="00DA4E77">
                      <w:rPr>
                        <w:rFonts w:ascii="Times New Roman" w:hAnsi="Times New Roman" w:cs="Times New Roman"/>
                        <w:spacing w:val="32"/>
                        <w:sz w:val="16"/>
                        <w:szCs w:val="16"/>
                        <w:lang w:val="es-PR"/>
                      </w:rPr>
                      <w:t>366147</w:t>
                    </w:r>
                    <w:r w:rsidR="00DA4E77" w:rsidRPr="00506777">
                      <w:rPr>
                        <w:rFonts w:ascii="Times New Roman" w:hAnsi="Times New Roman" w:cs="Times New Roman"/>
                        <w:spacing w:val="32"/>
                        <w:sz w:val="16"/>
                        <w:szCs w:val="16"/>
                        <w:lang w:val="es-PR"/>
                      </w:rPr>
                      <w:t>, San Juan, PR 009</w:t>
                    </w:r>
                    <w:r w:rsidR="00DA4E77">
                      <w:rPr>
                        <w:rFonts w:ascii="Times New Roman" w:hAnsi="Times New Roman" w:cs="Times New Roman"/>
                        <w:spacing w:val="32"/>
                        <w:sz w:val="16"/>
                        <w:szCs w:val="16"/>
                        <w:lang w:val="es-PR"/>
                      </w:rPr>
                      <w:t>36</w:t>
                    </w:r>
                    <w:r>
                      <w:rPr>
                        <w:rFonts w:ascii="Times New Roman" w:hAnsi="Times New Roman" w:cs="Times New Roman"/>
                        <w:spacing w:val="32"/>
                        <w:sz w:val="16"/>
                        <w:szCs w:val="16"/>
                        <w:lang w:val="es-PR"/>
                      </w:rPr>
                      <w:t xml:space="preserve"> </w:t>
                    </w:r>
                  </w:p>
                  <w:p w14:paraId="2C2F0A94" w14:textId="77777777" w:rsidR="00DA4E77" w:rsidRDefault="00DA4E77" w:rsidP="00F347DD">
                    <w:pPr>
                      <w:pStyle w:val="Footer"/>
                      <w:ind w:left="1530"/>
                      <w:jc w:val="center"/>
                      <w:rPr>
                        <w:rFonts w:ascii="Times New Roman" w:hAnsi="Times New Roman" w:cs="Times New Roman"/>
                        <w:spacing w:val="32"/>
                        <w:sz w:val="16"/>
                        <w:szCs w:val="16"/>
                        <w:lang w:val="es-PR"/>
                      </w:rPr>
                    </w:pPr>
                  </w:p>
                  <w:p w14:paraId="23B5A111" w14:textId="77777777" w:rsidR="00DA4E77" w:rsidRPr="00EB5A31" w:rsidRDefault="00DA4E77" w:rsidP="00F347DD">
                    <w:pPr>
                      <w:pStyle w:val="Footer"/>
                      <w:ind w:left="1530"/>
                      <w:jc w:val="center"/>
                      <w:rPr>
                        <w:rFonts w:ascii="Times New Roman" w:hAnsi="Times New Roman" w:cs="Times New Roman"/>
                        <w:spacing w:val="32"/>
                        <w:sz w:val="16"/>
                        <w:szCs w:val="16"/>
                        <w:lang w:val="es-PR"/>
                      </w:rPr>
                    </w:pPr>
                    <w:r w:rsidRPr="00EB5A31">
                      <w:rPr>
                        <w:rFonts w:ascii="Times New Roman" w:hAnsi="Times New Roman" w:cs="Times New Roman"/>
                        <w:spacing w:val="32"/>
                        <w:sz w:val="16"/>
                        <w:szCs w:val="16"/>
                        <w:lang w:val="es-PR"/>
                      </w:rPr>
                      <w:sym w:font="Wingdings 2" w:char="F028"/>
                    </w:r>
                    <w:r w:rsidRPr="00EB5A31">
                      <w:rPr>
                        <w:rFonts w:ascii="Times New Roman" w:hAnsi="Times New Roman" w:cs="Times New Roman"/>
                        <w:spacing w:val="32"/>
                        <w:sz w:val="16"/>
                        <w:szCs w:val="16"/>
                        <w:lang w:val="es-PR"/>
                      </w:rPr>
                      <w:t xml:space="preserve">787.999.2200    </w:t>
                    </w:r>
                    <w:r w:rsidRPr="00EB5A31">
                      <w:rPr>
                        <w:rFonts w:ascii="Times New Roman" w:hAnsi="Times New Roman" w:cs="Times New Roman"/>
                        <w:spacing w:val="32"/>
                        <w:sz w:val="16"/>
                        <w:szCs w:val="16"/>
                        <w:lang w:val="es-PR"/>
                      </w:rPr>
                      <w:sym w:font="Wingdings 2" w:char="F036"/>
                    </w:r>
                    <w:r>
                      <w:rPr>
                        <w:rFonts w:ascii="Times New Roman" w:hAnsi="Times New Roman" w:cs="Times New Roman"/>
                        <w:spacing w:val="32"/>
                        <w:sz w:val="16"/>
                        <w:szCs w:val="16"/>
                      </w:rPr>
                      <w:t xml:space="preserve">787.999.2303   </w:t>
                    </w:r>
                    <w:r w:rsidRPr="00EB5A31">
                      <w:rPr>
                        <w:rFonts w:ascii="Times New Roman" w:hAnsi="Times New Roman" w:cs="Times New Roman"/>
                        <w:spacing w:val="32"/>
                        <w:sz w:val="16"/>
                        <w:szCs w:val="16"/>
                      </w:rPr>
                      <w:t xml:space="preserve"> </w:t>
                    </w:r>
                    <w:r w:rsidRPr="00EB5A31">
                      <w:rPr>
                        <w:rFonts w:ascii="Times New Roman" w:hAnsi="Times New Roman" w:cs="Times New Roman"/>
                        <w:spacing w:val="32"/>
                        <w:sz w:val="16"/>
                        <w:szCs w:val="16"/>
                      </w:rPr>
                      <w:sym w:font="Wingdings 2" w:char="F03A"/>
                    </w:r>
                    <w:r>
                      <w:rPr>
                        <w:rFonts w:ascii="Times New Roman" w:hAnsi="Times New Roman" w:cs="Times New Roman"/>
                        <w:spacing w:val="32"/>
                        <w:sz w:val="16"/>
                        <w:szCs w:val="16"/>
                      </w:rPr>
                      <w:t>www.</w:t>
                    </w:r>
                    <w:r w:rsidRPr="00EB5A31">
                      <w:rPr>
                        <w:rFonts w:ascii="Times New Roman" w:hAnsi="Times New Roman" w:cs="Times New Roman"/>
                        <w:spacing w:val="32"/>
                        <w:sz w:val="16"/>
                        <w:szCs w:val="16"/>
                        <w:lang w:val="es-PR"/>
                      </w:rPr>
                      <w:t>drna.pr.gov</w:t>
                    </w:r>
                  </w:p>
                </w:txbxContent>
              </v:textbox>
            </v:shape>
          </w:pict>
        </mc:Fallback>
      </mc:AlternateContent>
    </w:r>
    <w:r>
      <w:rPr>
        <w:noProof/>
      </w:rPr>
      <w:drawing>
        <wp:anchor distT="0" distB="0" distL="114300" distR="114300" simplePos="0" relativeHeight="251672576" behindDoc="0" locked="0" layoutInCell="1" allowOverlap="1" wp14:anchorId="385EC422" wp14:editId="26971CD4">
          <wp:simplePos x="0" y="0"/>
          <wp:positionH relativeFrom="margin">
            <wp:posOffset>5882640</wp:posOffset>
          </wp:positionH>
          <wp:positionV relativeFrom="margin">
            <wp:posOffset>7725161</wp:posOffset>
          </wp:positionV>
          <wp:extent cx="671195" cy="671195"/>
          <wp:effectExtent l="0" t="0" r="0" b="0"/>
          <wp:wrapSquare wrapText="bothSides"/>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RNA Gobierno.jpg"/>
                  <pic:cNvPicPr/>
                </pic:nvPicPr>
                <pic:blipFill>
                  <a:blip r:embed="rId1">
                    <a:extLst>
                      <a:ext uri="{28A0092B-C50C-407E-A947-70E740481C1C}">
                        <a14:useLocalDpi xmlns:a14="http://schemas.microsoft.com/office/drawing/2010/main" val="0"/>
                      </a:ext>
                    </a:extLst>
                  </a:blip>
                  <a:stretch>
                    <a:fillRect/>
                  </a:stretch>
                </pic:blipFill>
                <pic:spPr>
                  <a:xfrm>
                    <a:off x="0" y="0"/>
                    <a:ext cx="671195" cy="67119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DCFD64" w14:textId="77777777" w:rsidR="00BB5691" w:rsidRDefault="00BB5691" w:rsidP="00CB0D59">
      <w:r>
        <w:separator/>
      </w:r>
    </w:p>
  </w:footnote>
  <w:footnote w:type="continuationSeparator" w:id="0">
    <w:p w14:paraId="7CAD8F6A" w14:textId="77777777" w:rsidR="00BB5691" w:rsidRDefault="00BB5691" w:rsidP="00CB0D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6EAB91" w14:textId="77777777" w:rsidR="004329E8" w:rsidRDefault="004329E8" w:rsidP="00F347DD">
    <w:pPr>
      <w:pStyle w:val="Header"/>
      <w:rPr>
        <w:rFonts w:ascii="Times New Roman" w:hAnsi="Times New Roman" w:cs="Times New Roman"/>
        <w:sz w:val="22"/>
        <w:szCs w:val="22"/>
      </w:rPr>
    </w:pPr>
    <w:r>
      <w:rPr>
        <w:rFonts w:ascii="Times New Roman" w:hAnsi="Times New Roman" w:cs="Times New Roman"/>
        <w:sz w:val="22"/>
        <w:szCs w:val="22"/>
      </w:rPr>
      <w:t>Request for Proposal</w:t>
    </w:r>
  </w:p>
  <w:p w14:paraId="20B894B9" w14:textId="07375FB0" w:rsidR="00A11457" w:rsidRDefault="004329E8" w:rsidP="00F347DD">
    <w:pPr>
      <w:pStyle w:val="Header"/>
      <w:rPr>
        <w:rFonts w:ascii="Times New Roman" w:hAnsi="Times New Roman" w:cs="Times New Roman"/>
        <w:noProof/>
        <w:sz w:val="22"/>
        <w:szCs w:val="22"/>
      </w:rPr>
    </w:pPr>
    <w:r>
      <w:rPr>
        <w:rFonts w:ascii="Times New Roman" w:hAnsi="Times New Roman" w:cs="Times New Roman"/>
        <w:sz w:val="22"/>
        <w:szCs w:val="22"/>
      </w:rPr>
      <w:t>Page</w:t>
    </w:r>
    <w:r w:rsidR="00DA4E77" w:rsidRPr="00986CBC">
      <w:rPr>
        <w:rFonts w:ascii="Times New Roman" w:hAnsi="Times New Roman" w:cs="Times New Roman"/>
        <w:sz w:val="22"/>
        <w:szCs w:val="22"/>
      </w:rPr>
      <w:t xml:space="preserve"> </w:t>
    </w:r>
    <w:r w:rsidR="00DA4E77" w:rsidRPr="00986CBC">
      <w:rPr>
        <w:rFonts w:ascii="Times New Roman" w:hAnsi="Times New Roman" w:cs="Times New Roman"/>
        <w:sz w:val="22"/>
        <w:szCs w:val="22"/>
      </w:rPr>
      <w:fldChar w:fldCharType="begin"/>
    </w:r>
    <w:r w:rsidR="00DA4E77" w:rsidRPr="00986CBC">
      <w:rPr>
        <w:rFonts w:ascii="Times New Roman" w:hAnsi="Times New Roman" w:cs="Times New Roman"/>
        <w:sz w:val="22"/>
        <w:szCs w:val="22"/>
      </w:rPr>
      <w:instrText xml:space="preserve"> PAGE   \* MERGEFORMAT </w:instrText>
    </w:r>
    <w:r w:rsidR="00DA4E77" w:rsidRPr="00986CBC">
      <w:rPr>
        <w:rFonts w:ascii="Times New Roman" w:hAnsi="Times New Roman" w:cs="Times New Roman"/>
        <w:sz w:val="22"/>
        <w:szCs w:val="22"/>
      </w:rPr>
      <w:fldChar w:fldCharType="separate"/>
    </w:r>
    <w:r w:rsidR="00B679AF">
      <w:rPr>
        <w:rFonts w:ascii="Times New Roman" w:hAnsi="Times New Roman" w:cs="Times New Roman"/>
        <w:noProof/>
        <w:sz w:val="22"/>
        <w:szCs w:val="22"/>
      </w:rPr>
      <w:t>4</w:t>
    </w:r>
    <w:r w:rsidR="00DA4E77" w:rsidRPr="00986CBC">
      <w:rPr>
        <w:rFonts w:ascii="Times New Roman" w:hAnsi="Times New Roman" w:cs="Times New Roman"/>
        <w:noProof/>
        <w:sz w:val="22"/>
        <w:szCs w:val="22"/>
      </w:rPr>
      <w:fldChar w:fldCharType="end"/>
    </w:r>
  </w:p>
  <w:p w14:paraId="642E35C7" w14:textId="77777777" w:rsidR="004329E8" w:rsidRDefault="004329E8" w:rsidP="00F347DD">
    <w:pPr>
      <w:pStyle w:val="Header"/>
      <w:rPr>
        <w:rFonts w:ascii="Times New Roman" w:hAnsi="Times New Roman" w:cs="Times New Roman"/>
        <w:noProof/>
        <w:sz w:val="22"/>
        <w:szCs w:val="22"/>
      </w:rPr>
    </w:pPr>
  </w:p>
  <w:p w14:paraId="5BD1F273" w14:textId="77777777" w:rsidR="00986CBC" w:rsidRPr="00986CBC" w:rsidRDefault="00986CBC" w:rsidP="00D05B46">
    <w:pPr>
      <w:pStyle w:val="Header"/>
      <w:rPr>
        <w:rFonts w:ascii="Times New Roman" w:hAnsi="Times New Roman" w:cs="Times New Roman"/>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FB50A7" w14:textId="77777777" w:rsidR="00DA4E77" w:rsidRDefault="00DD317B">
    <w:pPr>
      <w:pStyle w:val="Header"/>
    </w:pPr>
    <w:r>
      <w:rPr>
        <w:noProof/>
      </w:rPr>
      <w:drawing>
        <wp:anchor distT="0" distB="0" distL="114300" distR="114300" simplePos="0" relativeHeight="251667456" behindDoc="1" locked="0" layoutInCell="1" allowOverlap="1" wp14:anchorId="3657042F" wp14:editId="434842F6">
          <wp:simplePos x="0" y="0"/>
          <wp:positionH relativeFrom="column">
            <wp:posOffset>-42706</wp:posOffset>
          </wp:positionH>
          <wp:positionV relativeFrom="paragraph">
            <wp:posOffset>-167640</wp:posOffset>
          </wp:positionV>
          <wp:extent cx="1005840" cy="1005840"/>
          <wp:effectExtent l="0" t="0" r="0" b="381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LO GOBIERNO DE PUERTO RICO2.png"/>
                  <pic:cNvPicPr/>
                </pic:nvPicPr>
                <pic:blipFill>
                  <a:blip r:embed="rId1">
                    <a:extLst>
                      <a:ext uri="{28A0092B-C50C-407E-A947-70E740481C1C}">
                        <a14:useLocalDpi xmlns:a14="http://schemas.microsoft.com/office/drawing/2010/main" val="0"/>
                      </a:ext>
                    </a:extLst>
                  </a:blip>
                  <a:stretch>
                    <a:fillRect/>
                  </a:stretch>
                </pic:blipFill>
                <pic:spPr>
                  <a:xfrm>
                    <a:off x="0" y="0"/>
                    <a:ext cx="1005840" cy="100584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9504" behindDoc="0" locked="0" layoutInCell="1" allowOverlap="1" wp14:anchorId="463DA092" wp14:editId="4545ECA3">
              <wp:simplePos x="0" y="0"/>
              <wp:positionH relativeFrom="column">
                <wp:posOffset>965229</wp:posOffset>
              </wp:positionH>
              <wp:positionV relativeFrom="paragraph">
                <wp:posOffset>447201</wp:posOffset>
              </wp:positionV>
              <wp:extent cx="5352937" cy="439838"/>
              <wp:effectExtent l="0" t="0" r="0" b="0"/>
              <wp:wrapNone/>
              <wp:docPr id="54" name="Text Box 54"/>
              <wp:cNvGraphicFramePr/>
              <a:graphic xmlns:a="http://schemas.openxmlformats.org/drawingml/2006/main">
                <a:graphicData uri="http://schemas.microsoft.com/office/word/2010/wordprocessingShape">
                  <wps:wsp>
                    <wps:cNvSpPr txBox="1"/>
                    <wps:spPr>
                      <a:xfrm>
                        <a:off x="0" y="0"/>
                        <a:ext cx="5352937" cy="439838"/>
                      </a:xfrm>
                      <a:prstGeom prst="rect">
                        <a:avLst/>
                      </a:prstGeom>
                      <a:noFill/>
                      <a:ln>
                        <a:noFill/>
                      </a:ln>
                      <a:effectLst/>
                      <a:extLst>
                        <a:ext uri="{C572A759-6A51-4108-AA02-DFA0A04FC94B}">
                          <ma14:wrappingTextBoxFlag xmlns:pic="http://schemas.openxmlformats.org/drawingml/2006/picture" xmlns:a14="http://schemas.microsoft.com/office/drawing/2010/main"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0E39A7A4" w14:textId="77777777" w:rsidR="00DA4E77" w:rsidRPr="00BB217A" w:rsidRDefault="00DA4E77" w:rsidP="00DA4E77">
                          <w:pPr>
                            <w:pStyle w:val="Footer"/>
                            <w:rPr>
                              <w:rFonts w:ascii="Times New Roman" w:hAnsi="Times New Roman" w:cs="Times New Roman"/>
                              <w:spacing w:val="32"/>
                            </w:rPr>
                          </w:pPr>
                          <w:r w:rsidRPr="00BB217A">
                            <w:rPr>
                              <w:rFonts w:ascii="Times New Roman" w:hAnsi="Times New Roman" w:cs="Times New Roman"/>
                              <w:spacing w:val="32"/>
                            </w:rPr>
                            <w:t>D</w:t>
                          </w:r>
                          <w:r w:rsidR="00291844" w:rsidRPr="00BB217A">
                            <w:rPr>
                              <w:rFonts w:ascii="Times New Roman" w:hAnsi="Times New Roman" w:cs="Times New Roman"/>
                              <w:spacing w:val="32"/>
                            </w:rPr>
                            <w:t>epartment of Natural and Environmental Resources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3DA092" id="_x0000_t202" coordsize="21600,21600" o:spt="202" path="m,l,21600r21600,l21600,xe">
              <v:stroke joinstyle="miter"/>
              <v:path gradientshapeok="t" o:connecttype="rect"/>
            </v:shapetype>
            <v:shape id="Text Box 54" o:spid="_x0000_s1026" type="#_x0000_t202" style="position:absolute;margin-left:76pt;margin-top:35.2pt;width:421.5pt;height:34.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" filled="f" stroked="f">
              <v:textbox>
                <w:txbxContent>
                  <w:p w14:paraId="0E39A7A4" w14:textId="77777777" w:rsidR="00DA4E77" w:rsidRPr="00BB217A" w:rsidRDefault="00DA4E77" w:rsidP="00DA4E77">
                    <w:pPr>
                      <w:pStyle w:val="Footer"/>
                      <w:rPr>
                        <w:rFonts w:ascii="Times New Roman" w:hAnsi="Times New Roman" w:cs="Times New Roman"/>
                        <w:spacing w:val="32"/>
                      </w:rPr>
                    </w:pPr>
                    <w:r w:rsidRPr="00BB217A">
                      <w:rPr>
                        <w:rFonts w:ascii="Times New Roman" w:hAnsi="Times New Roman" w:cs="Times New Roman"/>
                        <w:spacing w:val="32"/>
                      </w:rPr>
                      <w:t>D</w:t>
                    </w:r>
                    <w:r w:rsidR="00291844" w:rsidRPr="00BB217A">
                      <w:rPr>
                        <w:rFonts w:ascii="Times New Roman" w:hAnsi="Times New Roman" w:cs="Times New Roman"/>
                        <w:spacing w:val="32"/>
                      </w:rPr>
                      <w:t>epartment of Natural and Environmental Resources</w:t>
                    </w:r>
                  </w:p>
                </w:txbxContent>
              </v:textbox>
            </v:shape>
          </w:pict>
        </mc:Fallback>
      </mc:AlternateContent>
    </w:r>
    <w:r w:rsidR="7F7EE011">
      <w:rPr>
        <w:noProof/>
      </w:rPr>
      <w:t xml:space="preserve">                           </w:t>
    </w:r>
    <w:r>
      <w:rPr>
        <w:noProof/>
      </w:rPr>
      <w:drawing>
        <wp:inline distT="0" distB="0" distL="0" distR="0" wp14:anchorId="2693FCC3" wp14:editId="16548CA0">
          <wp:extent cx="5486400" cy="89916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obierno de PR - ingles.png"/>
                  <pic:cNvPicPr/>
                </pic:nvPicPr>
                <pic:blipFill>
                  <a:blip r:embed="rId2">
                    <a:extLst>
                      <a:ext uri="{28A0092B-C50C-407E-A947-70E740481C1C}">
                        <a14:useLocalDpi xmlns:a14="http://schemas.microsoft.com/office/drawing/2010/main" val="0"/>
                      </a:ext>
                    </a:extLst>
                  </a:blip>
                  <a:stretch>
                    <a:fillRect/>
                  </a:stretch>
                </pic:blipFill>
                <pic:spPr>
                  <a:xfrm>
                    <a:off x="0" y="0"/>
                    <a:ext cx="5486400" cy="8991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7E58C3"/>
    <w:multiLevelType w:val="hybridMultilevel"/>
    <w:tmpl w:val="74C66428"/>
    <w:lvl w:ilvl="0" w:tplc="8FEE4B3C">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CB21F2"/>
    <w:multiLevelType w:val="hybridMultilevel"/>
    <w:tmpl w:val="CF78C0A4"/>
    <w:lvl w:ilvl="0" w:tplc="0409000F">
      <w:start w:val="1"/>
      <w:numFmt w:val="decimal"/>
      <w:lvlText w:val="%1."/>
      <w:lvlJc w:val="left"/>
      <w:pPr>
        <w:ind w:left="1350" w:hanging="360"/>
      </w:pPr>
    </w:lvl>
    <w:lvl w:ilvl="1" w:tplc="04090019">
      <w:start w:val="1"/>
      <w:numFmt w:val="lowerLetter"/>
      <w:lvlText w:val="%2."/>
      <w:lvlJc w:val="left"/>
      <w:pPr>
        <w:ind w:left="2070" w:hanging="360"/>
      </w:pPr>
    </w:lvl>
    <w:lvl w:ilvl="2" w:tplc="04090019">
      <w:start w:val="1"/>
      <w:numFmt w:val="lowerLetter"/>
      <w:lvlText w:val="%3."/>
      <w:lvlJc w:val="lef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 w15:restartNumberingAfterBreak="0">
    <w:nsid w:val="24854318"/>
    <w:multiLevelType w:val="hybridMultilevel"/>
    <w:tmpl w:val="C3F29E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C972C7"/>
    <w:multiLevelType w:val="hybridMultilevel"/>
    <w:tmpl w:val="A0E62730"/>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C0053A4"/>
    <w:multiLevelType w:val="hybridMultilevel"/>
    <w:tmpl w:val="F2DA60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0D54990"/>
    <w:multiLevelType w:val="hybridMultilevel"/>
    <w:tmpl w:val="210E5E0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515136"/>
    <w:multiLevelType w:val="hybridMultilevel"/>
    <w:tmpl w:val="9B20B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E8C3DFE"/>
    <w:multiLevelType w:val="hybridMultilevel"/>
    <w:tmpl w:val="2200BC1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7FA23B21"/>
    <w:multiLevelType w:val="hybridMultilevel"/>
    <w:tmpl w:val="58E0F684"/>
    <w:lvl w:ilvl="0" w:tplc="D54C474E">
      <w:start w:val="1"/>
      <w:numFmt w:val="upperRoman"/>
      <w:lvlText w:val="%1."/>
      <w:lvlJc w:val="left"/>
      <w:pPr>
        <w:ind w:left="2880" w:hanging="720"/>
      </w:pPr>
      <w:rPr>
        <w:rFonts w:hint="default"/>
        <w:b/>
        <w:color w:val="auto"/>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16cid:durableId="677463427">
    <w:abstractNumId w:val="5"/>
  </w:num>
  <w:num w:numId="2" w16cid:durableId="276566717">
    <w:abstractNumId w:val="2"/>
  </w:num>
  <w:num w:numId="3" w16cid:durableId="2106925273">
    <w:abstractNumId w:val="3"/>
  </w:num>
  <w:num w:numId="4" w16cid:durableId="274675826">
    <w:abstractNumId w:val="6"/>
  </w:num>
  <w:num w:numId="5" w16cid:durableId="1209028020">
    <w:abstractNumId w:val="4"/>
  </w:num>
  <w:num w:numId="6" w16cid:durableId="1841390578">
    <w:abstractNumId w:val="0"/>
  </w:num>
  <w:num w:numId="7" w16cid:durableId="34820789">
    <w:abstractNumId w:val="7"/>
  </w:num>
  <w:num w:numId="8" w16cid:durableId="302273261">
    <w:abstractNumId w:val="1"/>
  </w:num>
  <w:num w:numId="9" w16cid:durableId="85291778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D59"/>
    <w:rsid w:val="00004A2C"/>
    <w:rsid w:val="000068EE"/>
    <w:rsid w:val="000100C6"/>
    <w:rsid w:val="00013D28"/>
    <w:rsid w:val="000274A8"/>
    <w:rsid w:val="00034FBD"/>
    <w:rsid w:val="000356E7"/>
    <w:rsid w:val="000511B2"/>
    <w:rsid w:val="000550A0"/>
    <w:rsid w:val="000554CD"/>
    <w:rsid w:val="00055822"/>
    <w:rsid w:val="00070DEE"/>
    <w:rsid w:val="00072207"/>
    <w:rsid w:val="00075BB8"/>
    <w:rsid w:val="0007675F"/>
    <w:rsid w:val="00092C61"/>
    <w:rsid w:val="00095C22"/>
    <w:rsid w:val="00097D61"/>
    <w:rsid w:val="000A1727"/>
    <w:rsid w:val="000B33B4"/>
    <w:rsid w:val="000C69B8"/>
    <w:rsid w:val="000D2E25"/>
    <w:rsid w:val="000D4A5E"/>
    <w:rsid w:val="000E4AFE"/>
    <w:rsid w:val="000F0518"/>
    <w:rsid w:val="001153D3"/>
    <w:rsid w:val="00123DBE"/>
    <w:rsid w:val="001253EE"/>
    <w:rsid w:val="00135236"/>
    <w:rsid w:val="00146E7B"/>
    <w:rsid w:val="00155F31"/>
    <w:rsid w:val="0015741A"/>
    <w:rsid w:val="00162B42"/>
    <w:rsid w:val="0016696A"/>
    <w:rsid w:val="00173B68"/>
    <w:rsid w:val="00175325"/>
    <w:rsid w:val="00180AE5"/>
    <w:rsid w:val="00183A3A"/>
    <w:rsid w:val="001A4B6D"/>
    <w:rsid w:val="001B1178"/>
    <w:rsid w:val="001B7D67"/>
    <w:rsid w:val="001E0CAD"/>
    <w:rsid w:val="001E5142"/>
    <w:rsid w:val="001E71EB"/>
    <w:rsid w:val="001F0CAE"/>
    <w:rsid w:val="001F3533"/>
    <w:rsid w:val="0020382D"/>
    <w:rsid w:val="00205F8C"/>
    <w:rsid w:val="0021246D"/>
    <w:rsid w:val="00220856"/>
    <w:rsid w:val="002229D9"/>
    <w:rsid w:val="00225EF1"/>
    <w:rsid w:val="00234D14"/>
    <w:rsid w:val="002356E0"/>
    <w:rsid w:val="0025445D"/>
    <w:rsid w:val="0025598A"/>
    <w:rsid w:val="002575A2"/>
    <w:rsid w:val="00276852"/>
    <w:rsid w:val="00276DE8"/>
    <w:rsid w:val="00283392"/>
    <w:rsid w:val="00291844"/>
    <w:rsid w:val="00293B1E"/>
    <w:rsid w:val="002A0750"/>
    <w:rsid w:val="002A1B1B"/>
    <w:rsid w:val="002A1F3A"/>
    <w:rsid w:val="002A456D"/>
    <w:rsid w:val="002B2F57"/>
    <w:rsid w:val="002D0ACF"/>
    <w:rsid w:val="002D41E2"/>
    <w:rsid w:val="002E43D6"/>
    <w:rsid w:val="002F099E"/>
    <w:rsid w:val="002F72C7"/>
    <w:rsid w:val="0032453B"/>
    <w:rsid w:val="003439A3"/>
    <w:rsid w:val="00352CC6"/>
    <w:rsid w:val="00373A24"/>
    <w:rsid w:val="00380438"/>
    <w:rsid w:val="003A763D"/>
    <w:rsid w:val="003B3205"/>
    <w:rsid w:val="003B4EA1"/>
    <w:rsid w:val="003B67AB"/>
    <w:rsid w:val="003B6D7F"/>
    <w:rsid w:val="003D43C9"/>
    <w:rsid w:val="003E422F"/>
    <w:rsid w:val="003E5379"/>
    <w:rsid w:val="003F16F5"/>
    <w:rsid w:val="003F7F55"/>
    <w:rsid w:val="00402018"/>
    <w:rsid w:val="0040379B"/>
    <w:rsid w:val="004051F5"/>
    <w:rsid w:val="0041250C"/>
    <w:rsid w:val="00412DF7"/>
    <w:rsid w:val="00416D19"/>
    <w:rsid w:val="00422801"/>
    <w:rsid w:val="004329E8"/>
    <w:rsid w:val="0043795E"/>
    <w:rsid w:val="00454C12"/>
    <w:rsid w:val="004704C9"/>
    <w:rsid w:val="00470B80"/>
    <w:rsid w:val="00477E2F"/>
    <w:rsid w:val="00487F5C"/>
    <w:rsid w:val="00490A50"/>
    <w:rsid w:val="00490EAD"/>
    <w:rsid w:val="0049435A"/>
    <w:rsid w:val="004A1876"/>
    <w:rsid w:val="004A5265"/>
    <w:rsid w:val="004A52FC"/>
    <w:rsid w:val="004D3233"/>
    <w:rsid w:val="004D6AB9"/>
    <w:rsid w:val="004E33FA"/>
    <w:rsid w:val="004E3A92"/>
    <w:rsid w:val="004F0B13"/>
    <w:rsid w:val="004F7E5C"/>
    <w:rsid w:val="00506777"/>
    <w:rsid w:val="0051175C"/>
    <w:rsid w:val="00521331"/>
    <w:rsid w:val="00533A99"/>
    <w:rsid w:val="00535C3A"/>
    <w:rsid w:val="005423AC"/>
    <w:rsid w:val="00542BD0"/>
    <w:rsid w:val="00546E1E"/>
    <w:rsid w:val="00551B38"/>
    <w:rsid w:val="00551B58"/>
    <w:rsid w:val="005635E9"/>
    <w:rsid w:val="00571541"/>
    <w:rsid w:val="005B500C"/>
    <w:rsid w:val="005E30B4"/>
    <w:rsid w:val="005E6972"/>
    <w:rsid w:val="005F7BA3"/>
    <w:rsid w:val="0060374C"/>
    <w:rsid w:val="00607541"/>
    <w:rsid w:val="006132F4"/>
    <w:rsid w:val="006174E5"/>
    <w:rsid w:val="00624975"/>
    <w:rsid w:val="00636A0C"/>
    <w:rsid w:val="006419EF"/>
    <w:rsid w:val="00644FF9"/>
    <w:rsid w:val="00670F24"/>
    <w:rsid w:val="00676F31"/>
    <w:rsid w:val="006965B9"/>
    <w:rsid w:val="006A6B81"/>
    <w:rsid w:val="006B3AD4"/>
    <w:rsid w:val="006B5B44"/>
    <w:rsid w:val="006B7183"/>
    <w:rsid w:val="006D29C4"/>
    <w:rsid w:val="006E6052"/>
    <w:rsid w:val="006F240B"/>
    <w:rsid w:val="006F647F"/>
    <w:rsid w:val="006F7648"/>
    <w:rsid w:val="00701B29"/>
    <w:rsid w:val="0070489B"/>
    <w:rsid w:val="00713610"/>
    <w:rsid w:val="007166FF"/>
    <w:rsid w:val="00721C5F"/>
    <w:rsid w:val="00722959"/>
    <w:rsid w:val="00723812"/>
    <w:rsid w:val="00723B50"/>
    <w:rsid w:val="00723B99"/>
    <w:rsid w:val="007271AC"/>
    <w:rsid w:val="007401F1"/>
    <w:rsid w:val="00746264"/>
    <w:rsid w:val="00746797"/>
    <w:rsid w:val="00756420"/>
    <w:rsid w:val="00757CE2"/>
    <w:rsid w:val="007830F0"/>
    <w:rsid w:val="007913A0"/>
    <w:rsid w:val="00796933"/>
    <w:rsid w:val="007B43EA"/>
    <w:rsid w:val="007D40CD"/>
    <w:rsid w:val="007D67DD"/>
    <w:rsid w:val="007E1588"/>
    <w:rsid w:val="007E39F1"/>
    <w:rsid w:val="007F4E8E"/>
    <w:rsid w:val="007F6087"/>
    <w:rsid w:val="00801664"/>
    <w:rsid w:val="00842854"/>
    <w:rsid w:val="00850CA5"/>
    <w:rsid w:val="0086136E"/>
    <w:rsid w:val="0086212C"/>
    <w:rsid w:val="00880C4F"/>
    <w:rsid w:val="00887DFB"/>
    <w:rsid w:val="00890E59"/>
    <w:rsid w:val="00892F2B"/>
    <w:rsid w:val="0089575F"/>
    <w:rsid w:val="008A2057"/>
    <w:rsid w:val="008A220E"/>
    <w:rsid w:val="008B0B2D"/>
    <w:rsid w:val="008D2AD1"/>
    <w:rsid w:val="008E204E"/>
    <w:rsid w:val="008F52AD"/>
    <w:rsid w:val="008F52F3"/>
    <w:rsid w:val="00900285"/>
    <w:rsid w:val="0091358C"/>
    <w:rsid w:val="00924384"/>
    <w:rsid w:val="00924D43"/>
    <w:rsid w:val="00930CB0"/>
    <w:rsid w:val="0095115E"/>
    <w:rsid w:val="009730E1"/>
    <w:rsid w:val="00977429"/>
    <w:rsid w:val="0097767B"/>
    <w:rsid w:val="0098079D"/>
    <w:rsid w:val="00986CBC"/>
    <w:rsid w:val="009A1336"/>
    <w:rsid w:val="009A29E3"/>
    <w:rsid w:val="009A40DF"/>
    <w:rsid w:val="009B2724"/>
    <w:rsid w:val="009B29E8"/>
    <w:rsid w:val="009B429E"/>
    <w:rsid w:val="009C6428"/>
    <w:rsid w:val="009D2660"/>
    <w:rsid w:val="009D5D54"/>
    <w:rsid w:val="009E3CC6"/>
    <w:rsid w:val="00A10B5B"/>
    <w:rsid w:val="00A11457"/>
    <w:rsid w:val="00A15496"/>
    <w:rsid w:val="00A2128B"/>
    <w:rsid w:val="00A22D5B"/>
    <w:rsid w:val="00A23DEE"/>
    <w:rsid w:val="00A31B9E"/>
    <w:rsid w:val="00A369C6"/>
    <w:rsid w:val="00A42298"/>
    <w:rsid w:val="00A42883"/>
    <w:rsid w:val="00A439ED"/>
    <w:rsid w:val="00A44D2D"/>
    <w:rsid w:val="00A4547A"/>
    <w:rsid w:val="00A54E40"/>
    <w:rsid w:val="00A606EE"/>
    <w:rsid w:val="00A64D46"/>
    <w:rsid w:val="00A66750"/>
    <w:rsid w:val="00A77291"/>
    <w:rsid w:val="00A8139F"/>
    <w:rsid w:val="00A90178"/>
    <w:rsid w:val="00A95457"/>
    <w:rsid w:val="00AA0B4D"/>
    <w:rsid w:val="00AA2D7F"/>
    <w:rsid w:val="00AA31D6"/>
    <w:rsid w:val="00AB036C"/>
    <w:rsid w:val="00AB270A"/>
    <w:rsid w:val="00AB7034"/>
    <w:rsid w:val="00AC28CC"/>
    <w:rsid w:val="00AD25DF"/>
    <w:rsid w:val="00AD77BB"/>
    <w:rsid w:val="00AE27EF"/>
    <w:rsid w:val="00AE558C"/>
    <w:rsid w:val="00AE558D"/>
    <w:rsid w:val="00AF295B"/>
    <w:rsid w:val="00B0293F"/>
    <w:rsid w:val="00B1493A"/>
    <w:rsid w:val="00B15A21"/>
    <w:rsid w:val="00B404AC"/>
    <w:rsid w:val="00B40DF1"/>
    <w:rsid w:val="00B467C9"/>
    <w:rsid w:val="00B4713D"/>
    <w:rsid w:val="00B52624"/>
    <w:rsid w:val="00B57278"/>
    <w:rsid w:val="00B679AF"/>
    <w:rsid w:val="00B80278"/>
    <w:rsid w:val="00B85768"/>
    <w:rsid w:val="00B90354"/>
    <w:rsid w:val="00BA0596"/>
    <w:rsid w:val="00BB217A"/>
    <w:rsid w:val="00BB3C60"/>
    <w:rsid w:val="00BB5691"/>
    <w:rsid w:val="00BC0198"/>
    <w:rsid w:val="00BC0A43"/>
    <w:rsid w:val="00BC7CB9"/>
    <w:rsid w:val="00BD33D6"/>
    <w:rsid w:val="00BD5741"/>
    <w:rsid w:val="00BF3702"/>
    <w:rsid w:val="00BF4616"/>
    <w:rsid w:val="00BF4741"/>
    <w:rsid w:val="00BF4BE3"/>
    <w:rsid w:val="00C00615"/>
    <w:rsid w:val="00C040F1"/>
    <w:rsid w:val="00C13F19"/>
    <w:rsid w:val="00C35877"/>
    <w:rsid w:val="00C42AF2"/>
    <w:rsid w:val="00C45089"/>
    <w:rsid w:val="00C45452"/>
    <w:rsid w:val="00C458E7"/>
    <w:rsid w:val="00C65370"/>
    <w:rsid w:val="00C6776F"/>
    <w:rsid w:val="00C81D38"/>
    <w:rsid w:val="00C86B2B"/>
    <w:rsid w:val="00CA5F80"/>
    <w:rsid w:val="00CB0D59"/>
    <w:rsid w:val="00CC1EF5"/>
    <w:rsid w:val="00CC2687"/>
    <w:rsid w:val="00CC7A07"/>
    <w:rsid w:val="00CD67AB"/>
    <w:rsid w:val="00CD694B"/>
    <w:rsid w:val="00CE1DED"/>
    <w:rsid w:val="00CF0552"/>
    <w:rsid w:val="00CF6015"/>
    <w:rsid w:val="00D0155F"/>
    <w:rsid w:val="00D01B27"/>
    <w:rsid w:val="00D05B46"/>
    <w:rsid w:val="00D1123A"/>
    <w:rsid w:val="00D205FA"/>
    <w:rsid w:val="00D274F6"/>
    <w:rsid w:val="00D31A9E"/>
    <w:rsid w:val="00D32577"/>
    <w:rsid w:val="00D36375"/>
    <w:rsid w:val="00D8032E"/>
    <w:rsid w:val="00D92776"/>
    <w:rsid w:val="00D93578"/>
    <w:rsid w:val="00D96C19"/>
    <w:rsid w:val="00DA0413"/>
    <w:rsid w:val="00DA13B6"/>
    <w:rsid w:val="00DA48C8"/>
    <w:rsid w:val="00DA4E77"/>
    <w:rsid w:val="00DA77B8"/>
    <w:rsid w:val="00DB6CD9"/>
    <w:rsid w:val="00DC3AB5"/>
    <w:rsid w:val="00DC7833"/>
    <w:rsid w:val="00DC786A"/>
    <w:rsid w:val="00DD317B"/>
    <w:rsid w:val="00DE4C2F"/>
    <w:rsid w:val="00DF31D6"/>
    <w:rsid w:val="00DF4030"/>
    <w:rsid w:val="00DF4148"/>
    <w:rsid w:val="00E06B31"/>
    <w:rsid w:val="00E159E8"/>
    <w:rsid w:val="00E1629C"/>
    <w:rsid w:val="00E51F9F"/>
    <w:rsid w:val="00E5402D"/>
    <w:rsid w:val="00E5744C"/>
    <w:rsid w:val="00E67812"/>
    <w:rsid w:val="00E87487"/>
    <w:rsid w:val="00EA4569"/>
    <w:rsid w:val="00EB2054"/>
    <w:rsid w:val="00EB3E10"/>
    <w:rsid w:val="00EB5A31"/>
    <w:rsid w:val="00ED2750"/>
    <w:rsid w:val="00EF19AB"/>
    <w:rsid w:val="00EF20D9"/>
    <w:rsid w:val="00F0060A"/>
    <w:rsid w:val="00F01432"/>
    <w:rsid w:val="00F033E8"/>
    <w:rsid w:val="00F05380"/>
    <w:rsid w:val="00F05DAE"/>
    <w:rsid w:val="00F06F0F"/>
    <w:rsid w:val="00F11C63"/>
    <w:rsid w:val="00F23773"/>
    <w:rsid w:val="00F252D1"/>
    <w:rsid w:val="00F31B9E"/>
    <w:rsid w:val="00F328C7"/>
    <w:rsid w:val="00F347DD"/>
    <w:rsid w:val="00F36349"/>
    <w:rsid w:val="00F61CA6"/>
    <w:rsid w:val="00F715A4"/>
    <w:rsid w:val="00F81CC4"/>
    <w:rsid w:val="00F91460"/>
    <w:rsid w:val="00FA56EE"/>
    <w:rsid w:val="00FC0B79"/>
    <w:rsid w:val="00FC4C5F"/>
    <w:rsid w:val="00FD45FC"/>
    <w:rsid w:val="00FD49D1"/>
    <w:rsid w:val="00FD730C"/>
    <w:rsid w:val="00FE0BD4"/>
    <w:rsid w:val="00FE592E"/>
    <w:rsid w:val="0D85AB73"/>
    <w:rsid w:val="5579290F"/>
    <w:rsid w:val="719699E2"/>
    <w:rsid w:val="73919858"/>
    <w:rsid w:val="7DCD8F0A"/>
    <w:rsid w:val="7F7EE0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4213B53"/>
  <w14:defaultImageDpi w14:val="300"/>
  <w15:docId w15:val="{E1F0A54E-9641-4732-8B7B-DB7F00842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0D59"/>
    <w:pPr>
      <w:tabs>
        <w:tab w:val="center" w:pos="4320"/>
        <w:tab w:val="right" w:pos="8640"/>
      </w:tabs>
    </w:pPr>
  </w:style>
  <w:style w:type="character" w:customStyle="1" w:styleId="HeaderChar">
    <w:name w:val="Header Char"/>
    <w:basedOn w:val="DefaultParagraphFont"/>
    <w:link w:val="Header"/>
    <w:uiPriority w:val="99"/>
    <w:rsid w:val="00CB0D59"/>
  </w:style>
  <w:style w:type="paragraph" w:styleId="Footer">
    <w:name w:val="footer"/>
    <w:basedOn w:val="Normal"/>
    <w:link w:val="FooterChar"/>
    <w:uiPriority w:val="99"/>
    <w:unhideWhenUsed/>
    <w:rsid w:val="00CB0D59"/>
    <w:pPr>
      <w:tabs>
        <w:tab w:val="center" w:pos="4320"/>
        <w:tab w:val="right" w:pos="8640"/>
      </w:tabs>
    </w:pPr>
  </w:style>
  <w:style w:type="character" w:customStyle="1" w:styleId="FooterChar">
    <w:name w:val="Footer Char"/>
    <w:basedOn w:val="DefaultParagraphFont"/>
    <w:link w:val="Footer"/>
    <w:uiPriority w:val="99"/>
    <w:rsid w:val="00CB0D59"/>
  </w:style>
  <w:style w:type="paragraph" w:styleId="BalloonText">
    <w:name w:val="Balloon Text"/>
    <w:basedOn w:val="Normal"/>
    <w:link w:val="BalloonTextChar"/>
    <w:uiPriority w:val="99"/>
    <w:semiHidden/>
    <w:unhideWhenUsed/>
    <w:rsid w:val="00CB0D5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B0D59"/>
    <w:rPr>
      <w:rFonts w:ascii="Lucida Grande" w:hAnsi="Lucida Grande" w:cs="Lucida Grande"/>
      <w:sz w:val="18"/>
      <w:szCs w:val="18"/>
    </w:rPr>
  </w:style>
  <w:style w:type="character" w:styleId="Hyperlink">
    <w:name w:val="Hyperlink"/>
    <w:basedOn w:val="DefaultParagraphFont"/>
    <w:uiPriority w:val="99"/>
    <w:unhideWhenUsed/>
    <w:rsid w:val="00095C22"/>
    <w:rPr>
      <w:color w:val="0000FF" w:themeColor="hyperlink"/>
      <w:u w:val="single"/>
    </w:rPr>
  </w:style>
  <w:style w:type="paragraph" w:styleId="FootnoteText">
    <w:name w:val="footnote text"/>
    <w:basedOn w:val="Normal"/>
    <w:link w:val="FootnoteTextChar"/>
    <w:uiPriority w:val="99"/>
    <w:semiHidden/>
    <w:unhideWhenUsed/>
    <w:rsid w:val="00986CBC"/>
    <w:rPr>
      <w:rFonts w:eastAsiaTheme="minorHAnsi"/>
      <w:sz w:val="20"/>
      <w:szCs w:val="20"/>
      <w:lang w:val="es-PR"/>
    </w:rPr>
  </w:style>
  <w:style w:type="character" w:customStyle="1" w:styleId="FootnoteTextChar">
    <w:name w:val="Footnote Text Char"/>
    <w:basedOn w:val="DefaultParagraphFont"/>
    <w:link w:val="FootnoteText"/>
    <w:uiPriority w:val="99"/>
    <w:semiHidden/>
    <w:rsid w:val="00986CBC"/>
    <w:rPr>
      <w:rFonts w:eastAsiaTheme="minorHAnsi"/>
      <w:sz w:val="20"/>
      <w:szCs w:val="20"/>
      <w:lang w:val="es-PR"/>
    </w:rPr>
  </w:style>
  <w:style w:type="character" w:styleId="FootnoteReference">
    <w:name w:val="footnote reference"/>
    <w:basedOn w:val="DefaultParagraphFont"/>
    <w:uiPriority w:val="99"/>
    <w:semiHidden/>
    <w:unhideWhenUsed/>
    <w:rsid w:val="00986CBC"/>
    <w:rPr>
      <w:vertAlign w:val="superscript"/>
    </w:rPr>
  </w:style>
  <w:style w:type="character" w:customStyle="1" w:styleId="normal-h">
    <w:name w:val="normal-h"/>
    <w:basedOn w:val="DefaultParagraphFont"/>
    <w:rsid w:val="00986CBC"/>
  </w:style>
  <w:style w:type="character" w:customStyle="1" w:styleId="minoransitheme">
    <w:name w:val="minoransitheme"/>
    <w:basedOn w:val="DefaultParagraphFont"/>
    <w:rsid w:val="00986CBC"/>
  </w:style>
  <w:style w:type="paragraph" w:styleId="ListParagraph">
    <w:name w:val="List Paragraph"/>
    <w:basedOn w:val="Normal"/>
    <w:uiPriority w:val="34"/>
    <w:qFormat/>
    <w:rsid w:val="007B43EA"/>
    <w:pPr>
      <w:ind w:left="720"/>
      <w:contextualSpacing/>
    </w:pPr>
  </w:style>
  <w:style w:type="paragraph" w:customStyle="1" w:styleId="ColorfulList-Accent11">
    <w:name w:val="Colorful List - Accent 11"/>
    <w:basedOn w:val="Normal"/>
    <w:uiPriority w:val="34"/>
    <w:qFormat/>
    <w:rsid w:val="00F347DD"/>
    <w:pPr>
      <w:spacing w:after="200" w:line="276" w:lineRule="auto"/>
      <w:ind w:left="720"/>
      <w:contextualSpacing/>
    </w:pPr>
    <w:rPr>
      <w:rFonts w:ascii="Calibri" w:eastAsia="Calibri" w:hAnsi="Calibri" w:cs="Times New Roman"/>
      <w:sz w:val="22"/>
      <w:szCs w:val="22"/>
    </w:rPr>
  </w:style>
  <w:style w:type="table" w:styleId="TableGrid">
    <w:name w:val="Table Grid"/>
    <w:basedOn w:val="TableNormal"/>
    <w:uiPriority w:val="59"/>
    <w:rsid w:val="000274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454C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be13334a-0b81-476b-b7fb-de7f99aedc0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5E868744A7E554590F942311E60C871" ma:contentTypeVersion="16" ma:contentTypeDescription="Create a new document." ma:contentTypeScope="" ma:versionID="f011abf8f2df04ae5f539c2c54d6f700">
  <xsd:schema xmlns:xsd="http://www.w3.org/2001/XMLSchema" xmlns:xs="http://www.w3.org/2001/XMLSchema" xmlns:p="http://schemas.microsoft.com/office/2006/metadata/properties" xmlns:ns3="be13334a-0b81-476b-b7fb-de7f99aedc00" xmlns:ns4="12388178-b02b-4995-ae8c-28f2d71325fc" targetNamespace="http://schemas.microsoft.com/office/2006/metadata/properties" ma:root="true" ma:fieldsID="15171730aee2f0e982982ac642140394" ns3:_="" ns4:_="">
    <xsd:import namespace="be13334a-0b81-476b-b7fb-de7f99aedc00"/>
    <xsd:import namespace="12388178-b02b-4995-ae8c-28f2d71325fc"/>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SystemTags" minOccurs="0"/>
                <xsd:element ref="ns3:_activity" minOccurs="0"/>
                <xsd:element ref="ns4:SharedWithUsers" minOccurs="0"/>
                <xsd:element ref="ns4:SharedWithDetails" minOccurs="0"/>
                <xsd:element ref="ns4:SharingHintHash"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13334a-0b81-476b-b7fb-de7f99aedc0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SystemTags" ma:index="17" nillable="true" ma:displayName="MediaServiceSystemTags" ma:hidden="true" ma:internalName="MediaServiceSystemTags" ma:readOnly="true">
      <xsd:simpleType>
        <xsd:restriction base="dms:Note"/>
      </xsd:simpleType>
    </xsd:element>
    <xsd:element name="_activity" ma:index="18" nillable="true" ma:displayName="_activity" ma:hidden="true" ma:internalName="_activity">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388178-b02b-4995-ae8c-28f2d71325fc"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B473CF2-3A23-49DC-94CA-1A03F12A301D}">
  <ds:schemaRefs>
    <ds:schemaRef ds:uri="http://schemas.openxmlformats.org/officeDocument/2006/bibliography"/>
  </ds:schemaRefs>
</ds:datastoreItem>
</file>

<file path=customXml/itemProps2.xml><?xml version="1.0" encoding="utf-8"?>
<ds:datastoreItem xmlns:ds="http://schemas.openxmlformats.org/officeDocument/2006/customXml" ds:itemID="{485554C8-E136-471A-BE52-7FBA838B64EB}">
  <ds:schemaRefs>
    <ds:schemaRef ds:uri="http://schemas.microsoft.com/office/2006/metadata/properties"/>
    <ds:schemaRef ds:uri="http://schemas.microsoft.com/office/infopath/2007/PartnerControls"/>
    <ds:schemaRef ds:uri="be13334a-0b81-476b-b7fb-de7f99aedc00"/>
  </ds:schemaRefs>
</ds:datastoreItem>
</file>

<file path=customXml/itemProps3.xml><?xml version="1.0" encoding="utf-8"?>
<ds:datastoreItem xmlns:ds="http://schemas.openxmlformats.org/officeDocument/2006/customXml" ds:itemID="{273E748F-D524-44FC-BE6E-1ABC41CD83B6}">
  <ds:schemaRefs>
    <ds:schemaRef ds:uri="http://schemas.microsoft.com/sharepoint/v3/contenttype/forms"/>
  </ds:schemaRefs>
</ds:datastoreItem>
</file>

<file path=customXml/itemProps4.xml><?xml version="1.0" encoding="utf-8"?>
<ds:datastoreItem xmlns:ds="http://schemas.openxmlformats.org/officeDocument/2006/customXml" ds:itemID="{32E3A42D-438A-4F96-B6C2-0051B67B80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13334a-0b81-476b-b7fb-de7f99aedc00"/>
    <ds:schemaRef ds:uri="12388178-b02b-4995-ae8c-28f2d71325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4</Pages>
  <Words>1183</Words>
  <Characters>6827</Characters>
  <Application>Microsoft Office Word</Application>
  <DocSecurity>0</DocSecurity>
  <Lines>136</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M. Gonzalez</dc:creator>
  <cp:keywords/>
  <dc:description/>
  <cp:lastModifiedBy>Brian Ramos Guivas</cp:lastModifiedBy>
  <cp:revision>19</cp:revision>
  <cp:lastPrinted>2019-10-01T15:16:00Z</cp:lastPrinted>
  <dcterms:created xsi:type="dcterms:W3CDTF">2024-07-11T15:07:00Z</dcterms:created>
  <dcterms:modified xsi:type="dcterms:W3CDTF">2024-07-18T18:33:00Z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0x010100B5E868744A7E554590F942311E60C871</vt:lpwstr>
  </property>
  <property fmtid="{D5CDD505-2E9C-101B-9397-08002B2CF9AE}" pid="3" name="GrammarlyDocumentId">
    <vt:lpwstr>f16faf9dae25ae622b5d20f63a96b9743008e4897a3465e5b81482e7e43eecd7</vt:lpwstr>
  </property>
</Properties>
</file>